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3E45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PN FEAMPA 2021/2027</w:t>
      </w:r>
    </w:p>
    <w:p w14:paraId="672CB6D4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PRIORITA’ 2 </w:t>
      </w:r>
    </w:p>
    <w:p w14:paraId="396ED415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OBIETTIVO SPECIFICO 2.1</w:t>
      </w:r>
    </w:p>
    <w:p w14:paraId="6BCB0723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66DDBDED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3</w:t>
      </w:r>
    </w:p>
    <w:p w14:paraId="63CC22CF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“Transizione energetica e mitigazione degli impatti ambientali delle attività di acquacoltura”</w:t>
      </w:r>
    </w:p>
    <w:p w14:paraId="296046C0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221303 - Operazioni 1, 2, 32</w:t>
      </w:r>
    </w:p>
    <w:p w14:paraId="6D870EA3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714969B7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4</w:t>
      </w:r>
    </w:p>
    <w:p w14:paraId="28697DE7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“Competitività e sicurezza dell'attività di acquacoltura”</w:t>
      </w:r>
    </w:p>
    <w:p w14:paraId="720FDA76" w14:textId="3232D08E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221402 - Operazion</w:t>
      </w:r>
      <w:r w:rsidR="00A531A2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3, 4, 32, 54, 55</w:t>
      </w:r>
    </w:p>
    <w:p w14:paraId="653CCF03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68DE8087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5</w:t>
      </w:r>
    </w:p>
    <w:p w14:paraId="3AF59E19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“Resilienza, sviluppo e transizione ambientale, economica e sociale del settore acquacoltura”</w:t>
      </w:r>
    </w:p>
    <w:p w14:paraId="7BBF03DD" w14:textId="2112DFFC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221502 - Operazion</w:t>
      </w:r>
      <w:r w:rsidR="00A531A2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32, 66</w:t>
      </w:r>
    </w:p>
    <w:p w14:paraId="6A042CDE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D3A3CF4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7E414397" w14:textId="77777777" w:rsidR="007813C4" w:rsidRPr="00773F0C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iberation Serif" w:hAnsi="Times New Roman" w:cs="Mangal"/>
          <w:b/>
          <w:bCs/>
          <w:i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AVVISO PUBBLICO Annualità 2024</w:t>
      </w:r>
    </w:p>
    <w:p w14:paraId="10FAECBB" w14:textId="63BB351A" w:rsidR="00291FA8" w:rsidRPr="00AE35B7" w:rsidRDefault="001C7C55" w:rsidP="58740810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INDICATORI DI RISULTATO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1"/>
        <w:gridCol w:w="7209"/>
      </w:tblGrid>
      <w:tr w:rsidR="009928E3" w:rsidRPr="00161C49" w14:paraId="4F734AD9" w14:textId="77777777" w:rsidTr="008842C0">
        <w:tc>
          <w:tcPr>
            <w:tcW w:w="1564" w:type="pct"/>
            <w:vAlign w:val="center"/>
            <w:hideMark/>
          </w:tcPr>
          <w:p w14:paraId="1BF30B6B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bookmarkStart w:id="0" w:name="_Hlk175829327"/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vAlign w:val="center"/>
          </w:tcPr>
          <w:p w14:paraId="5609C264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928E3" w:rsidRPr="00161C49" w14:paraId="2756260C" w14:textId="77777777" w:rsidTr="008842C0">
        <w:tc>
          <w:tcPr>
            <w:tcW w:w="1564" w:type="pct"/>
            <w:vAlign w:val="center"/>
            <w:hideMark/>
          </w:tcPr>
          <w:p w14:paraId="150B3C7A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BDF65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928E3" w:rsidRPr="00161C49" w14:paraId="5514EB5E" w14:textId="77777777" w:rsidTr="008842C0">
        <w:tc>
          <w:tcPr>
            <w:tcW w:w="1564" w:type="pct"/>
            <w:vAlign w:val="center"/>
            <w:hideMark/>
          </w:tcPr>
          <w:p w14:paraId="2EFE53AE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D1253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bookmarkEnd w:id="0"/>
    <w:p w14:paraId="5EFD4805" w14:textId="35C7CA2F" w:rsidR="00291FA8" w:rsidRDefault="00AF3C97" w:rsidP="00291FA8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Tab. 1: Indicatori dell’intervento presenti nel PN-FEAMPA 21-27</w:t>
      </w:r>
      <w:r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083"/>
        <w:gridCol w:w="1458"/>
        <w:gridCol w:w="1948"/>
        <w:gridCol w:w="1309"/>
        <w:gridCol w:w="1326"/>
        <w:gridCol w:w="1221"/>
        <w:gridCol w:w="1303"/>
      </w:tblGrid>
      <w:tr w:rsidR="00AA2833" w:rsidRPr="00023509" w14:paraId="00977C3F" w14:textId="29DA3E8F" w:rsidTr="001E4A10">
        <w:trPr>
          <w:trHeight w:val="300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9053AF9" w14:textId="234D696C" w:rsidR="00AA2833" w:rsidRPr="00023509" w:rsidRDefault="00AA2833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Azione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8B416AE" w14:textId="6B914B3F" w:rsidR="00AA2833" w:rsidRPr="00023509" w:rsidRDefault="00AA2833" w:rsidP="00AA283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Codice Operazione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FD70234" w14:textId="4000AB12" w:rsidR="00AA2833" w:rsidRPr="00023509" w:rsidRDefault="00AA2833" w:rsidP="00AA283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Codice Indicatore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67C5B6E" w14:textId="5639A135" w:rsidR="00AA2833" w:rsidRPr="00023509" w:rsidRDefault="00AA2833" w:rsidP="00AA283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Descrizione</w:t>
            </w: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7FD5C981" w14:textId="32701FCA" w:rsidR="00AA2833" w:rsidRPr="00023509" w:rsidRDefault="00AA2833" w:rsidP="00AA283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Unità di misura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24EFBF7" w14:textId="7E9B7EB9" w:rsidR="00AA2833" w:rsidRPr="00023509" w:rsidRDefault="00AA2833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Valore prima dell’operazione</w:t>
            </w:r>
            <w:r w:rsidR="00344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3444DD" w:rsidRPr="00054C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(</w:t>
            </w:r>
            <w:r w:rsidR="00054C3F" w:rsidRPr="00054C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valore riferito </w:t>
            </w:r>
            <w:r w:rsidR="00054C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a</w:t>
            </w:r>
            <w:r w:rsidR="00054C3F" w:rsidRPr="00054C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prima della presentazione della domanda)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56B07097" w14:textId="77777777" w:rsidR="00B744D8" w:rsidRPr="00023509" w:rsidRDefault="00B744D8" w:rsidP="00B744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Valore previsionale </w:t>
            </w:r>
          </w:p>
          <w:p w14:paraId="796FB010" w14:textId="59F4F99F" w:rsidR="00AA2833" w:rsidRPr="00023509" w:rsidRDefault="00B744D8" w:rsidP="00B744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(</w:t>
            </w:r>
            <w:r w:rsidR="001E4A10" w:rsidRPr="001E4A10">
              <w:rPr>
                <w:rFonts w:ascii="Times New Roman" w:eastAsia="Times New Roman" w:hAnsi="Times New Roman" w:cs="Times New Roman"/>
                <w:i/>
                <w:iCs/>
                <w:color w:val="EE0000"/>
                <w:sz w:val="18"/>
                <w:szCs w:val="18"/>
                <w:lang w:eastAsia="it-IT"/>
              </w:rPr>
              <w:t>Già compilato</w:t>
            </w:r>
            <w:r w:rsidRPr="001E4A10">
              <w:rPr>
                <w:rFonts w:ascii="Times New Roman" w:eastAsia="Times New Roman" w:hAnsi="Times New Roman" w:cs="Times New Roman"/>
                <w:i/>
                <w:iCs/>
                <w:color w:val="EE0000"/>
                <w:sz w:val="18"/>
                <w:szCs w:val="18"/>
                <w:lang w:eastAsia="it-IT"/>
              </w:rPr>
              <w:t xml:space="preserve"> in sede di presentazione dell’istanza</w:t>
            </w:r>
            <w:r w:rsidRPr="000235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300C97C5" w14:textId="53798EFF" w:rsidR="00AA2833" w:rsidRPr="00023509" w:rsidRDefault="00AA2833" w:rsidP="00AA283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Valore realizzato</w:t>
            </w:r>
          </w:p>
          <w:p w14:paraId="349EB536" w14:textId="191CC8BB" w:rsidR="00AA2833" w:rsidRPr="00023509" w:rsidRDefault="00AA2833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(da compilare in sede di rendicontazione finale)</w:t>
            </w:r>
          </w:p>
        </w:tc>
      </w:tr>
      <w:tr w:rsidR="001E4A10" w:rsidRPr="00023509" w14:paraId="69B6572E" w14:textId="479ABA79" w:rsidTr="001E4A10">
        <w:trPr>
          <w:trHeight w:val="300"/>
        </w:trPr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631DC" w14:textId="0A41880F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3AEE0" w14:textId="5575B3BB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1, 2, 32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9E5B0" w14:textId="5FBC66DD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CR 10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D5247" w14:textId="7BEA4C36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Azioni che contribuiscono a un buono stato ecologico, compresi il ripristino della natura, la conservazione, la protezione degli ecosistemi, la biodiversità, la salute e il benessere degli animali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A3041" w14:textId="4B208AF8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Numero di azioni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5E60B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AED150" w14:textId="30777FC6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//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9657" w14:textId="0426A5AF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E4A10" w:rsidRPr="00023509" w14:paraId="2E79540B" w14:textId="49C44E0A" w:rsidTr="001E4A10">
        <w:trPr>
          <w:trHeight w:val="300"/>
        </w:trPr>
        <w:tc>
          <w:tcPr>
            <w:tcW w:w="39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6E8D5" w14:textId="77777777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1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EF025" w14:textId="1AFE3692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FA131" w14:textId="59C32272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CR 18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AAB47" w14:textId="77777777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Consumo di energia che</w:t>
            </w:r>
          </w:p>
          <w:p w14:paraId="0B099FC8" w14:textId="77777777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comporta una riduzione</w:t>
            </w:r>
          </w:p>
          <w:p w14:paraId="6017C843" w14:textId="0B437F18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delle emissioni di CO2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AAF19" w14:textId="3A8031C6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kWh / tonnellate o litri /h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8DCB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BFCD95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A596" w14:textId="241B7763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E4A10" w:rsidRPr="00023509" w14:paraId="5BD2B382" w14:textId="77777777" w:rsidTr="001E4A10">
        <w:trPr>
          <w:trHeight w:val="545"/>
        </w:trPr>
        <w:tc>
          <w:tcPr>
            <w:tcW w:w="394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04D65" w14:textId="608EF094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1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5FDB3" w14:textId="4F9E0CE3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3,32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285FA" w14:textId="4A687CE6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CR01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AD2BD" w14:textId="4ED232D2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Nuova capacità produttiva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36D81" w14:textId="0D13BA2C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tonnellate/anno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70987A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36A8E9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C774A6" w14:textId="6EE5929E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E4A10" w:rsidRPr="00023509" w14:paraId="077AE373" w14:textId="77777777" w:rsidTr="001E4A10">
        <w:trPr>
          <w:trHeight w:val="150"/>
        </w:trPr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38D89" w14:textId="77777777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B4AF" w14:textId="71EE6656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3,32,54,55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7757" w14:textId="61D8EEF8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CR 07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F50" w14:textId="5A549881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posti di lavoro mantenuti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2735" w14:textId="48CE70B3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Numero di persone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EEF0B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8CFF32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655" w14:textId="022E736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E4A10" w:rsidRPr="00023509" w14:paraId="705DE635" w14:textId="77777777" w:rsidTr="001E4A10">
        <w:trPr>
          <w:trHeight w:val="150"/>
        </w:trPr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89C27" w14:textId="77777777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687E" w14:textId="37B5B40E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25F" w14:textId="2B91E42E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CR 18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861A" w14:textId="77777777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Consumo di energia che</w:t>
            </w:r>
          </w:p>
          <w:p w14:paraId="26CB9F16" w14:textId="3051FF01" w:rsidR="001E4A10" w:rsidRPr="00023509" w:rsidRDefault="001E4A10" w:rsidP="000235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comporta una riduzione delle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emissioni di CO2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C7C9" w14:textId="3A38727F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kWh/tonnellate o litri/h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FDB329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ECA8FB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3367" w14:textId="5B90612C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E4A10" w:rsidRPr="00023509" w14:paraId="0E1E8F73" w14:textId="77777777" w:rsidTr="001E4A10">
        <w:trPr>
          <w:trHeight w:val="150"/>
        </w:trPr>
        <w:tc>
          <w:tcPr>
            <w:tcW w:w="39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33114" w14:textId="77777777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7AF2" w14:textId="788E716E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75FA" w14:textId="2A671DC7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CR 15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B185" w14:textId="082D1968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Mezzi di controllo installati o migliorati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98C" w14:textId="065745AA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Numero di mezzi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42C33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C44F54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F4EB" w14:textId="3A0A0DE8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E4A10" w:rsidRPr="00023509" w14:paraId="417AAE10" w14:textId="77777777" w:rsidTr="001E4A10">
        <w:trPr>
          <w:trHeight w:val="150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4298" w14:textId="4D02EA36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9403" w14:textId="03BC1CEE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32,66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2C47" w14:textId="2AB89F0C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CR 01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7CEE" w14:textId="66F70AB2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Nuova capacità produttiva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87D5" w14:textId="5ECAD54F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Tonnellate/anno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804345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B569A1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F4C2" w14:textId="0F9F921F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E4A10" w:rsidRPr="00023509" w14:paraId="389E9CE9" w14:textId="77777777" w:rsidTr="001E4A10">
        <w:trPr>
          <w:trHeight w:val="150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F95D" w14:textId="77777777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49DD" w14:textId="2AADE1F0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32,66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7E65" w14:textId="63AB528C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CR 07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E419" w14:textId="0557BAAD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Posti di lavoro mantenuti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7323" w14:textId="70E70EA1" w:rsidR="001E4A10" w:rsidRPr="00023509" w:rsidRDefault="001E4A10" w:rsidP="00AA2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350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Numero di persone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0B1CF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E2FBB" w14:textId="77777777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A32C" w14:textId="4F1563B0" w:rsidR="001E4A10" w:rsidRPr="00023509" w:rsidRDefault="001E4A10" w:rsidP="001E4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170B7F2C" w14:textId="22CB0AB1" w:rsidR="002A168E" w:rsidRDefault="000A0354" w:rsidP="00BA4E28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CR 01 - </w:t>
      </w:r>
      <w:r w:rsidR="00E53854" w:rsidRPr="00E5385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misura l’aumento del potenziale massimo di produzione in acquacoltura,</w:t>
      </w:r>
      <w:r w:rsidR="00E5385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E53854" w:rsidRPr="00E5385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calcolato in peso del prodotto all'anno rispetto al prodotto finito.</w:t>
      </w:r>
      <w:r w:rsidR="00BA4E28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BA4E28" w:rsidRPr="00BA4E28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Si riferisce al potenziale di </w:t>
      </w:r>
      <w:proofErr w:type="gramStart"/>
      <w:r w:rsidR="00BA4E28" w:rsidRPr="00BA4E28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capacita</w:t>
      </w:r>
      <w:proofErr w:type="gramEnd"/>
      <w:r w:rsidR="00BA4E28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BA4E28" w:rsidRPr="00BA4E28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aggiuntiva e nuova produzione in base alle specifiche dell'impianto che si potrebbe generare in acquacoltura</w:t>
      </w:r>
      <w:r w:rsidR="00BA4E28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BA4E28" w:rsidRPr="00BA4E28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 seguito del sostegno del programma</w:t>
      </w:r>
      <w:r w:rsidR="003E7181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;</w:t>
      </w:r>
    </w:p>
    <w:p w14:paraId="589C7439" w14:textId="5AE2BE7B" w:rsidR="00BA4E28" w:rsidRDefault="00BA4E28" w:rsidP="003E7181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CR 07</w:t>
      </w:r>
      <w:r w:rsidR="003E7181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- </w:t>
      </w:r>
      <w:r w:rsidR="003E7181" w:rsidRPr="003E7181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numero di posti di lavoro mantenuti a seguito del</w:t>
      </w:r>
      <w:r w:rsidR="003E7181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3E7181" w:rsidRPr="003E7181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sostegno FEAMPA</w:t>
      </w:r>
      <w:r w:rsidR="003E7181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;</w:t>
      </w:r>
    </w:p>
    <w:p w14:paraId="29ECC155" w14:textId="08895195" w:rsidR="000926A1" w:rsidRDefault="000926A1" w:rsidP="00F0690D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CR 10 </w:t>
      </w:r>
      <w:r w:rsidR="001442B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–</w:t>
      </w:r>
      <w:r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1442B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Azioni </w:t>
      </w:r>
      <w:r w:rsidR="00F0690D" w:rsidRPr="00F0690D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finanziate per investimenti in servizi</w:t>
      </w:r>
      <w:r w:rsidR="001442B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F0690D" w:rsidRPr="00F0690D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ambientali, investimenti finalizzati ad un suo efficiente dell’acqua in acquacoltura, investimenti finalizzati alla</w:t>
      </w:r>
      <w:r w:rsidR="001442B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F0690D" w:rsidRPr="00F0690D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riduzione del consumo energetico e all'efficienza energetica, investimenti in sistemi di energia rinnovabile,</w:t>
      </w:r>
      <w:r w:rsidR="001442B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F0690D" w:rsidRPr="00F0690D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investimenti produttivi per un'acquacoltura sostenibile e per il benessere degli animali</w:t>
      </w:r>
      <w:r w:rsidR="001442B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;</w:t>
      </w:r>
    </w:p>
    <w:p w14:paraId="56CE2DB5" w14:textId="0C9AB760" w:rsidR="007A380C" w:rsidRPr="000873A9" w:rsidRDefault="007A380C" w:rsidP="000926A1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CR 15</w:t>
      </w:r>
      <w:r w:rsidR="00736642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– Numero di mezzi </w:t>
      </w:r>
      <w:r w:rsidR="00A052BE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di controllo</w:t>
      </w:r>
      <w:r w:rsidR="00736642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per migliorare la sic</w:t>
      </w:r>
      <w:r w:rsidR="00F05EA2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u</w:t>
      </w:r>
      <w:r w:rsidR="00736642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rezza della navigazione </w:t>
      </w:r>
      <w:r w:rsidR="00A052BE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e aiutare la pianificazione delle operazioni</w:t>
      </w:r>
      <w:r w:rsidR="00CA30BA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;</w:t>
      </w:r>
    </w:p>
    <w:p w14:paraId="7AC1919F" w14:textId="77777777" w:rsidR="000926A1" w:rsidRPr="0018111E" w:rsidRDefault="000926A1" w:rsidP="000926A1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18111E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CR 18 – Ammodernamento e sostituzione dei motori e altre misure per ridurre le emissioni di CO</w:t>
      </w:r>
      <w:r w:rsidRPr="0018111E">
        <w:rPr>
          <w:rFonts w:ascii="Times New Roman" w:eastAsia="SimSun" w:hAnsi="Times New Roman" w:cs="Times New Roman"/>
          <w:bCs/>
          <w:kern w:val="2"/>
          <w:sz w:val="20"/>
          <w:szCs w:val="20"/>
          <w:vertAlign w:val="subscript"/>
          <w:lang w:eastAsia="hi-IN" w:bidi="hi-IN"/>
        </w:rPr>
        <w:t>2</w:t>
      </w:r>
      <w:r w:rsidRPr="0018111E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. Le emissioni di CO2 sono stimate in base alle caratteristiche del motore o la nuova attrezzatura installata:</w:t>
      </w:r>
    </w:p>
    <w:p w14:paraId="6EFC865B" w14:textId="77777777" w:rsidR="000926A1" w:rsidRPr="0018111E" w:rsidRDefault="000926A1" w:rsidP="00183C3E">
      <w:pPr>
        <w:pStyle w:val="Paragrafoelenco"/>
        <w:numPr>
          <w:ilvl w:val="0"/>
          <w:numId w:val="3"/>
        </w:numPr>
        <w:suppressAutoHyphens/>
        <w:spacing w:before="60" w:after="60"/>
        <w:jc w:val="both"/>
        <w:textAlignment w:val="baseline"/>
        <w:rPr>
          <w:rFonts w:eastAsia="SimSun"/>
          <w:bCs/>
          <w:kern w:val="2"/>
          <w:sz w:val="20"/>
          <w:szCs w:val="20"/>
          <w:lang w:val="it-IT" w:eastAsia="hi-IN" w:bidi="hi-IN"/>
        </w:rPr>
      </w:pPr>
      <w:r w:rsidRPr="0018111E">
        <w:rPr>
          <w:rFonts w:eastAsia="SimSun"/>
          <w:bCs/>
          <w:kern w:val="2"/>
          <w:sz w:val="20"/>
          <w:szCs w:val="20"/>
          <w:lang w:val="it-IT" w:eastAsia="hi-IN" w:bidi="hi-IN"/>
        </w:rPr>
        <w:t>consumo energetico di un'impresa di acquacoltura o di trasformazione, espresso in kWh per tonnellata di prodotto;</w:t>
      </w:r>
    </w:p>
    <w:p w14:paraId="68BB4C2A" w14:textId="77777777" w:rsidR="000926A1" w:rsidRPr="0018111E" w:rsidRDefault="000926A1" w:rsidP="00183C3E">
      <w:pPr>
        <w:pStyle w:val="Paragrafoelenco"/>
        <w:numPr>
          <w:ilvl w:val="0"/>
          <w:numId w:val="3"/>
        </w:numPr>
        <w:suppressAutoHyphens/>
        <w:spacing w:before="60" w:after="60"/>
        <w:jc w:val="both"/>
        <w:textAlignment w:val="baseline"/>
        <w:rPr>
          <w:rFonts w:eastAsia="SimSun"/>
          <w:bCs/>
          <w:kern w:val="2"/>
          <w:sz w:val="20"/>
          <w:szCs w:val="20"/>
          <w:lang w:val="it-IT" w:eastAsia="hi-IN" w:bidi="hi-IN"/>
        </w:rPr>
      </w:pPr>
      <w:r w:rsidRPr="0018111E">
        <w:rPr>
          <w:rFonts w:eastAsia="SimSun"/>
          <w:bCs/>
          <w:kern w:val="2"/>
          <w:sz w:val="20"/>
          <w:szCs w:val="20"/>
          <w:lang w:val="it-IT" w:eastAsia="hi-IN" w:bidi="hi-IN"/>
        </w:rPr>
        <w:t>consumo energetico dei motori nuovi o ammodernati dei pescherecci (espresso in litri di carburante per ora di funzionamento secondo l</w:t>
      </w:r>
      <w:r>
        <w:rPr>
          <w:rFonts w:eastAsia="SimSun"/>
          <w:bCs/>
          <w:kern w:val="2"/>
          <w:sz w:val="20"/>
          <w:szCs w:val="20"/>
          <w:lang w:val="it-IT" w:eastAsia="hi-IN" w:bidi="hi-IN"/>
        </w:rPr>
        <w:t>e</w:t>
      </w:r>
      <w:r w:rsidRPr="0018111E">
        <w:rPr>
          <w:rFonts w:eastAsia="SimSun"/>
          <w:bCs/>
          <w:kern w:val="2"/>
          <w:sz w:val="20"/>
          <w:szCs w:val="20"/>
          <w:lang w:val="it-IT" w:eastAsia="hi-IN" w:bidi="hi-IN"/>
        </w:rPr>
        <w:t xml:space="preserve"> specifiche del fabbricante)</w:t>
      </w:r>
      <w:r>
        <w:rPr>
          <w:rFonts w:eastAsia="SimSun"/>
          <w:bCs/>
          <w:kern w:val="2"/>
          <w:sz w:val="20"/>
          <w:szCs w:val="20"/>
          <w:lang w:val="it-IT" w:eastAsia="hi-IN" w:bidi="hi-IN"/>
        </w:rPr>
        <w:t>;</w:t>
      </w:r>
    </w:p>
    <w:p w14:paraId="0F42A5E2" w14:textId="77777777" w:rsidR="00187649" w:rsidRPr="00C23B49" w:rsidRDefault="00187649" w:rsidP="00187649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</w:pPr>
      <w:r w:rsidRPr="00C23B49"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  <w:t xml:space="preserve">Tab. </w:t>
      </w:r>
      <w:r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  <w:t>3</w:t>
      </w:r>
      <w:r w:rsidRPr="00C23B49"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r w:rsidRPr="002C1DC4"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  <w:t>Indicatori di prodotto per il monitoraggio ambientale</w:t>
      </w:r>
      <w:r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5"/>
        <w:gridCol w:w="4370"/>
        <w:gridCol w:w="2552"/>
        <w:gridCol w:w="2263"/>
      </w:tblGrid>
      <w:tr w:rsidR="00D20E94" w:rsidRPr="00977658" w14:paraId="0CEE08B4" w14:textId="77777777" w:rsidTr="00073A9E">
        <w:tc>
          <w:tcPr>
            <w:tcW w:w="0" w:type="auto"/>
            <w:shd w:val="clear" w:color="auto" w:fill="E7E6E6" w:themeFill="background2"/>
            <w:vAlign w:val="center"/>
          </w:tcPr>
          <w:p w14:paraId="0AE28295" w14:textId="77777777" w:rsidR="00D20E94" w:rsidRPr="00977658" w:rsidRDefault="00D20E94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 w:rsidRPr="00977658">
              <w:rPr>
                <w:rFonts w:eastAsia="SimSun"/>
                <w:b/>
                <w:kern w:val="2"/>
                <w:lang w:eastAsia="hi-IN" w:bidi="hi-IN"/>
              </w:rPr>
              <w:t>Codice Operazione</w:t>
            </w:r>
          </w:p>
        </w:tc>
        <w:tc>
          <w:tcPr>
            <w:tcW w:w="4370" w:type="dxa"/>
            <w:shd w:val="clear" w:color="auto" w:fill="E7E6E6" w:themeFill="background2"/>
            <w:vAlign w:val="center"/>
          </w:tcPr>
          <w:p w14:paraId="2EB83970" w14:textId="77777777" w:rsidR="00D20E94" w:rsidRPr="00977658" w:rsidRDefault="00D20E94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I</w:t>
            </w:r>
            <w:r w:rsidRPr="009973C2">
              <w:rPr>
                <w:rFonts w:eastAsia="SimSun"/>
                <w:b/>
                <w:kern w:val="2"/>
                <w:lang w:eastAsia="hi-IN" w:bidi="hi-IN"/>
              </w:rPr>
              <w:t>ndicator</w:t>
            </w:r>
            <w:r>
              <w:rPr>
                <w:rFonts w:eastAsia="SimSun"/>
                <w:b/>
                <w:kern w:val="2"/>
                <w:lang w:eastAsia="hi-IN" w:bidi="hi-IN"/>
              </w:rPr>
              <w:t xml:space="preserve">e </w:t>
            </w:r>
            <w:r w:rsidRPr="009973C2">
              <w:rPr>
                <w:rFonts w:eastAsia="SimSun"/>
                <w:b/>
                <w:kern w:val="2"/>
                <w:lang w:eastAsia="hi-IN" w:bidi="hi-IN"/>
              </w:rPr>
              <w:t>di prodotto per il monitoraggio ambientale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C805713" w14:textId="77777777" w:rsidR="00D20E94" w:rsidRDefault="00D20E94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 xml:space="preserve">Valore previsionale </w:t>
            </w:r>
          </w:p>
          <w:p w14:paraId="1299687E" w14:textId="77777777" w:rsidR="00D20E94" w:rsidRPr="00977658" w:rsidRDefault="00D20E94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 w:rsidRPr="00707A6E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(</w:t>
            </w:r>
            <w:r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da compilare in sede</w:t>
            </w:r>
            <w:r w:rsidRPr="00707A6E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 xml:space="preserve"> di presentazione dell’istanza)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224A7587" w14:textId="77777777" w:rsidR="00D20E94" w:rsidRDefault="00D20E94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Valore realizzato</w:t>
            </w:r>
          </w:p>
          <w:p w14:paraId="1D8B8806" w14:textId="77777777" w:rsidR="00D20E94" w:rsidRPr="00A6331E" w:rsidRDefault="00D20E94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i/>
                <w:iCs/>
                <w:kern w:val="2"/>
                <w:lang w:eastAsia="hi-IN" w:bidi="hi-IN"/>
              </w:rPr>
            </w:pPr>
            <w:r w:rsidRPr="00A6331E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(da compilare in sede di rendicontazione finale)</w:t>
            </w:r>
          </w:p>
        </w:tc>
      </w:tr>
      <w:tr w:rsidR="0075171C" w:rsidRPr="00977658" w14:paraId="7CA76ED0" w14:textId="77777777" w:rsidTr="002033B1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22D08F8C" w14:textId="4D3AE5A6" w:rsidR="0075171C" w:rsidRPr="00C11FA6" w:rsidRDefault="0075171C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01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43DAEFA5" w14:textId="77777777" w:rsidR="0075171C" w:rsidRPr="00C11FA6" w:rsidRDefault="0075171C" w:rsidP="008F163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C61543">
              <w:rPr>
                <w:rFonts w:eastAsia="SimSun"/>
                <w:bCs/>
                <w:kern w:val="2"/>
                <w:u w:val="single"/>
                <w:lang w:eastAsia="hi-IN" w:bidi="hi-IN"/>
              </w:rPr>
              <w:t>Interventi realizzati suddiviso per tipologia:</w:t>
            </w:r>
          </w:p>
        </w:tc>
        <w:tc>
          <w:tcPr>
            <w:tcW w:w="4815" w:type="dxa"/>
            <w:gridSpan w:val="2"/>
            <w:shd w:val="clear" w:color="auto" w:fill="E7E6E6" w:themeFill="background2"/>
            <w:vAlign w:val="center"/>
          </w:tcPr>
          <w:p w14:paraId="295D558B" w14:textId="0735AB3D" w:rsidR="0075171C" w:rsidRPr="00C11FA6" w:rsidRDefault="0075171C" w:rsidP="0075171C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//</w:t>
            </w:r>
          </w:p>
        </w:tc>
      </w:tr>
      <w:tr w:rsidR="00073A9E" w:rsidRPr="00977658" w14:paraId="56D5623A" w14:textId="77777777" w:rsidTr="00073A9E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E53200B" w14:textId="1FE29567" w:rsidR="00073A9E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vAlign w:val="center"/>
          </w:tcPr>
          <w:p w14:paraId="160110DA" w14:textId="175C848B" w:rsidR="00073A9E" w:rsidRPr="00E67476" w:rsidRDefault="00073A9E" w:rsidP="00183C3E">
            <w:pPr>
              <w:pStyle w:val="Paragrafoelenco"/>
              <w:numPr>
                <w:ilvl w:val="0"/>
                <w:numId w:val="4"/>
              </w:numPr>
              <w:suppressAutoHyphens/>
              <w:spacing w:before="60" w:after="60"/>
              <w:ind w:left="296" w:hanging="296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 xml:space="preserve"> N. interventi </w:t>
            </w:r>
            <w:r w:rsidRPr="00115033">
              <w:rPr>
                <w:rFonts w:eastAsia="SimSun"/>
                <w:bCs/>
                <w:kern w:val="2"/>
                <w:lang w:eastAsia="hi-IN" w:bidi="hi-IN"/>
              </w:rPr>
              <w:t>sui motori</w:t>
            </w:r>
          </w:p>
        </w:tc>
        <w:tc>
          <w:tcPr>
            <w:tcW w:w="2552" w:type="dxa"/>
            <w:vAlign w:val="center"/>
          </w:tcPr>
          <w:p w14:paraId="41F04048" w14:textId="77777777" w:rsidR="00073A9E" w:rsidRPr="00C11FA6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vAlign w:val="center"/>
          </w:tcPr>
          <w:p w14:paraId="38DECFC4" w14:textId="77777777" w:rsidR="00073A9E" w:rsidRPr="00C11FA6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073A9E" w:rsidRPr="00977658" w14:paraId="2A71B251" w14:textId="77777777" w:rsidTr="00073A9E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326249C" w14:textId="0F9825EF" w:rsidR="00073A9E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vAlign w:val="center"/>
          </w:tcPr>
          <w:p w14:paraId="795750D5" w14:textId="573E9810" w:rsidR="00073A9E" w:rsidRPr="00E67476" w:rsidRDefault="00073A9E" w:rsidP="00183C3E">
            <w:pPr>
              <w:pStyle w:val="Paragrafoelenco"/>
              <w:numPr>
                <w:ilvl w:val="0"/>
                <w:numId w:val="4"/>
              </w:numPr>
              <w:suppressAutoHyphens/>
              <w:spacing w:before="60" w:after="60"/>
              <w:ind w:left="296" w:hanging="296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 xml:space="preserve"> N. i</w:t>
            </w:r>
            <w:r w:rsidRPr="00B63184">
              <w:rPr>
                <w:rFonts w:eastAsia="SimSun"/>
                <w:bCs/>
                <w:kern w:val="2"/>
                <w:lang w:eastAsia="hi-IN" w:bidi="hi-IN"/>
              </w:rPr>
              <w:t>nterventi sugli scafi</w:t>
            </w:r>
          </w:p>
        </w:tc>
        <w:tc>
          <w:tcPr>
            <w:tcW w:w="2552" w:type="dxa"/>
            <w:vAlign w:val="center"/>
          </w:tcPr>
          <w:p w14:paraId="25C4E541" w14:textId="77777777" w:rsidR="00073A9E" w:rsidRPr="00C11FA6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vAlign w:val="center"/>
          </w:tcPr>
          <w:p w14:paraId="0D9BBB6B" w14:textId="77777777" w:rsidR="00073A9E" w:rsidRPr="00C11FA6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073A9E" w:rsidRPr="00977658" w14:paraId="7F1140B2" w14:textId="77777777" w:rsidTr="00073A9E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6D29AF9" w14:textId="35044B41" w:rsidR="00073A9E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vAlign w:val="center"/>
          </w:tcPr>
          <w:p w14:paraId="38904296" w14:textId="50F4B7DE" w:rsidR="00073A9E" w:rsidRPr="00E67476" w:rsidRDefault="00073A9E" w:rsidP="00183C3E">
            <w:pPr>
              <w:pStyle w:val="Paragrafoelenco"/>
              <w:numPr>
                <w:ilvl w:val="0"/>
                <w:numId w:val="4"/>
              </w:numPr>
              <w:suppressAutoHyphens/>
              <w:spacing w:before="60" w:after="60"/>
              <w:ind w:left="296" w:hanging="296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 xml:space="preserve"> N. i</w:t>
            </w:r>
            <w:r w:rsidRPr="00B63184">
              <w:rPr>
                <w:rFonts w:eastAsia="SimSun"/>
                <w:bCs/>
                <w:kern w:val="2"/>
                <w:lang w:eastAsia="hi-IN" w:bidi="hi-IN"/>
              </w:rPr>
              <w:t>nterventi contemporanei su scafi e motori</w:t>
            </w:r>
          </w:p>
        </w:tc>
        <w:tc>
          <w:tcPr>
            <w:tcW w:w="2552" w:type="dxa"/>
            <w:vAlign w:val="center"/>
          </w:tcPr>
          <w:p w14:paraId="11573F33" w14:textId="77777777" w:rsidR="00073A9E" w:rsidRPr="00C11FA6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vAlign w:val="center"/>
          </w:tcPr>
          <w:p w14:paraId="5B203EAC" w14:textId="77777777" w:rsidR="00073A9E" w:rsidRPr="00C11FA6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073A9E" w:rsidRPr="00977658" w14:paraId="4B000351" w14:textId="77777777" w:rsidTr="00073A9E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3EBE24D" w14:textId="1DF46961" w:rsidR="00073A9E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vAlign w:val="center"/>
          </w:tcPr>
          <w:p w14:paraId="1B5584B5" w14:textId="77777777" w:rsidR="00073A9E" w:rsidRDefault="00073A9E" w:rsidP="008F163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684390">
              <w:rPr>
                <w:rFonts w:eastAsia="SimSun"/>
                <w:bCs/>
                <w:kern w:val="2"/>
                <w:lang w:eastAsia="hi-IN" w:bidi="hi-IN"/>
              </w:rPr>
              <w:t>Miglioramento dell'efficienza ottenuto in termini riduzione del consumo di carburante per anno</w:t>
            </w:r>
            <w:r>
              <w:rPr>
                <w:rFonts w:eastAsia="SimSun"/>
                <w:bCs/>
                <w:kern w:val="2"/>
                <w:lang w:eastAsia="hi-IN" w:bidi="hi-IN"/>
              </w:rPr>
              <w:t>*</w:t>
            </w:r>
          </w:p>
        </w:tc>
        <w:tc>
          <w:tcPr>
            <w:tcW w:w="2552" w:type="dxa"/>
            <w:vAlign w:val="center"/>
          </w:tcPr>
          <w:p w14:paraId="3AD0DA56" w14:textId="77777777" w:rsidR="00073A9E" w:rsidRPr="00C11FA6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vAlign w:val="center"/>
          </w:tcPr>
          <w:p w14:paraId="7954F320" w14:textId="77777777" w:rsidR="00073A9E" w:rsidRPr="00C11FA6" w:rsidRDefault="00073A9E" w:rsidP="000D473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7D0FBD" w:rsidRPr="00977658" w14:paraId="6FA8F9A2" w14:textId="77777777" w:rsidTr="00073A9E">
        <w:trPr>
          <w:cantSplit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A8C1B75" w14:textId="77777777" w:rsidR="007D0FBD" w:rsidRPr="00C11FA6" w:rsidRDefault="007D0FBD" w:rsidP="00155C3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02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4C0639F6" w14:textId="44B44FD7" w:rsidR="007D0FBD" w:rsidRPr="00880867" w:rsidRDefault="007D0FBD" w:rsidP="008F163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155C3E">
              <w:rPr>
                <w:rFonts w:eastAsia="SimSun"/>
                <w:bCs/>
                <w:kern w:val="2"/>
                <w:lang w:eastAsia="hi-IN" w:bidi="hi-IN"/>
              </w:rPr>
              <w:t>kW di potenza installati per la produzione di energia elettrica da fonti rinnovabili suddivisi per tipologia di FER installata e per potenza installata*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EA5FC5" w14:textId="77777777" w:rsidR="007D0FBD" w:rsidRPr="00C11FA6" w:rsidRDefault="007D0FBD" w:rsidP="00155C3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2B68D465" w14:textId="77777777" w:rsidR="007D0FBD" w:rsidRPr="00C11FA6" w:rsidRDefault="007D0FBD" w:rsidP="00155C3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7D0FBD" w:rsidRPr="00977658" w14:paraId="783FC121" w14:textId="77777777" w:rsidTr="00073A9E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D22B9A9" w14:textId="77777777" w:rsidR="007D0FBD" w:rsidRDefault="007D0FBD" w:rsidP="00155C3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78396BF9" w14:textId="5467D368" w:rsidR="007D0FBD" w:rsidRPr="00155C3E" w:rsidRDefault="007D0FBD" w:rsidP="008F163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155C3E">
              <w:rPr>
                <w:rFonts w:eastAsia="SimSun"/>
                <w:bCs/>
                <w:kern w:val="2"/>
                <w:lang w:eastAsia="hi-IN" w:bidi="hi-IN"/>
              </w:rPr>
              <w:t xml:space="preserve">Capacità supplementare di produzione di energia rinnovabile (di cui: elettrica, </w:t>
            </w:r>
            <w:proofErr w:type="gramStart"/>
            <w:r w:rsidRPr="00155C3E">
              <w:rPr>
                <w:rFonts w:eastAsia="SimSun"/>
                <w:bCs/>
                <w:kern w:val="2"/>
                <w:lang w:eastAsia="hi-IN" w:bidi="hi-IN"/>
              </w:rPr>
              <w:t>termica)*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DF018A8" w14:textId="77777777" w:rsidR="007D0FBD" w:rsidRPr="00C11FA6" w:rsidRDefault="007D0FBD" w:rsidP="00155C3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0EEEBFC6" w14:textId="77777777" w:rsidR="007D0FBD" w:rsidRPr="00C11FA6" w:rsidRDefault="007D0FBD" w:rsidP="00155C3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7D0FBD" w:rsidRPr="00977658" w14:paraId="0C480776" w14:textId="77777777" w:rsidTr="00073A9E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7E77500" w14:textId="77777777" w:rsidR="007D0FBD" w:rsidRDefault="007D0FBD" w:rsidP="00155C3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25803680" w14:textId="2E2610A1" w:rsidR="007D0FBD" w:rsidRPr="00155C3E" w:rsidRDefault="007D0FBD" w:rsidP="008F163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155C3E">
              <w:rPr>
                <w:rFonts w:eastAsia="SimSun"/>
                <w:bCs/>
                <w:kern w:val="2"/>
                <w:lang w:eastAsia="hi-IN" w:bidi="hi-IN"/>
              </w:rPr>
              <w:t>N° e potenza totale dei sistemi di accumulo e gestione di energia installati*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2B79A80" w14:textId="77777777" w:rsidR="007D0FBD" w:rsidRPr="00C11FA6" w:rsidRDefault="007D0FBD" w:rsidP="00155C3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18AEFDB7" w14:textId="77777777" w:rsidR="007D0FBD" w:rsidRPr="00C11FA6" w:rsidRDefault="007D0FBD" w:rsidP="00155C3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75171C" w:rsidRPr="00977658" w14:paraId="49F65E98" w14:textId="77777777" w:rsidTr="004B48CD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DD91998" w14:textId="77777777" w:rsidR="0075171C" w:rsidRDefault="0075171C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1CB7B16A" w14:textId="331671F9" w:rsidR="0075171C" w:rsidRPr="002223A9" w:rsidRDefault="0075171C" w:rsidP="008F163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2223A9">
              <w:rPr>
                <w:rFonts w:eastAsia="SimSun"/>
                <w:bCs/>
                <w:kern w:val="2"/>
                <w:lang w:eastAsia="hi-IN" w:bidi="hi-IN"/>
              </w:rPr>
              <w:t>N° di impianti eolici installati:</w:t>
            </w:r>
          </w:p>
        </w:tc>
        <w:tc>
          <w:tcPr>
            <w:tcW w:w="4815" w:type="dxa"/>
            <w:gridSpan w:val="2"/>
            <w:shd w:val="clear" w:color="auto" w:fill="E7E6E6" w:themeFill="background2"/>
            <w:vAlign w:val="center"/>
          </w:tcPr>
          <w:p w14:paraId="7056B8A4" w14:textId="33563136" w:rsidR="0075171C" w:rsidRPr="00C11FA6" w:rsidRDefault="0075171C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//</w:t>
            </w:r>
          </w:p>
        </w:tc>
      </w:tr>
      <w:tr w:rsidR="007D0FBD" w:rsidRPr="00977658" w14:paraId="6FC09AD1" w14:textId="77777777" w:rsidTr="00073A9E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5B43137" w14:textId="77777777" w:rsidR="007D0FBD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7CD0FF1E" w14:textId="660BA9BE" w:rsidR="007D0FBD" w:rsidRPr="002223A9" w:rsidRDefault="007D0FBD" w:rsidP="00183C3E">
            <w:pPr>
              <w:pStyle w:val="Paragrafoelenco"/>
              <w:numPr>
                <w:ilvl w:val="0"/>
                <w:numId w:val="4"/>
              </w:numPr>
              <w:suppressAutoHyphens/>
              <w:spacing w:before="60" w:after="60"/>
              <w:ind w:left="296" w:hanging="296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2223A9">
              <w:rPr>
                <w:rFonts w:eastAsia="SimSun"/>
                <w:bCs/>
                <w:kern w:val="2"/>
                <w:lang w:eastAsia="hi-IN" w:bidi="hi-IN"/>
              </w:rPr>
              <w:t xml:space="preserve">con asse di </w:t>
            </w:r>
            <w:proofErr w:type="spellStart"/>
            <w:r w:rsidRPr="002223A9">
              <w:rPr>
                <w:rFonts w:eastAsia="SimSun"/>
                <w:bCs/>
                <w:kern w:val="2"/>
                <w:lang w:eastAsia="hi-IN" w:bidi="hi-IN"/>
              </w:rPr>
              <w:t>rotazione</w:t>
            </w:r>
            <w:proofErr w:type="spellEnd"/>
            <w:r w:rsidRPr="002223A9">
              <w:rPr>
                <w:rFonts w:eastAsia="SimSu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2223A9">
              <w:rPr>
                <w:rFonts w:eastAsia="SimSun"/>
                <w:bCs/>
                <w:kern w:val="2"/>
                <w:lang w:eastAsia="hi-IN" w:bidi="hi-IN"/>
              </w:rPr>
              <w:t>verticale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D81090" w14:textId="77777777" w:rsidR="007D0FBD" w:rsidRPr="00C11FA6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14006F75" w14:textId="77777777" w:rsidR="007D0FBD" w:rsidRPr="00C11FA6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7D0FBD" w:rsidRPr="00977658" w14:paraId="13100599" w14:textId="77777777" w:rsidTr="00073A9E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647E39F" w14:textId="77777777" w:rsidR="007D0FBD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7EF40E1E" w14:textId="4985278B" w:rsidR="007D0FBD" w:rsidRPr="002223A9" w:rsidRDefault="007D0FBD" w:rsidP="00183C3E">
            <w:pPr>
              <w:pStyle w:val="Paragrafoelenco"/>
              <w:numPr>
                <w:ilvl w:val="0"/>
                <w:numId w:val="4"/>
              </w:numPr>
              <w:suppressAutoHyphens/>
              <w:spacing w:before="60" w:after="60"/>
              <w:ind w:left="296" w:hanging="296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2223A9">
              <w:rPr>
                <w:rFonts w:eastAsia="SimSun"/>
                <w:bCs/>
                <w:kern w:val="2"/>
                <w:lang w:eastAsia="hi-IN" w:bidi="hi-IN"/>
              </w:rPr>
              <w:t>con ridotta velocità di rotazione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CEA069" w14:textId="77777777" w:rsidR="007D0FBD" w:rsidRPr="00C11FA6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58ECE4BD" w14:textId="77777777" w:rsidR="007D0FBD" w:rsidRPr="00C11FA6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7D0FBD" w:rsidRPr="00977658" w14:paraId="4AD20DB6" w14:textId="77777777" w:rsidTr="00073A9E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16D45FF" w14:textId="77777777" w:rsidR="007D0FBD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68231F87" w14:textId="00B7B6D1" w:rsidR="007D0FBD" w:rsidRPr="002223A9" w:rsidRDefault="007D0FBD" w:rsidP="00183C3E">
            <w:pPr>
              <w:pStyle w:val="Paragrafoelenco"/>
              <w:numPr>
                <w:ilvl w:val="0"/>
                <w:numId w:val="4"/>
              </w:numPr>
              <w:suppressAutoHyphens/>
              <w:spacing w:before="60" w:after="60"/>
              <w:ind w:left="296" w:hanging="296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2223A9">
              <w:rPr>
                <w:rFonts w:eastAsia="SimSun"/>
                <w:bCs/>
                <w:kern w:val="2"/>
                <w:lang w:eastAsia="hi-IN" w:bidi="hi-IN"/>
              </w:rPr>
              <w:t>dotati di sistemi di dissuasori acustici e visivi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7D5A5B" w14:textId="77777777" w:rsidR="007D0FBD" w:rsidRPr="00C11FA6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32002682" w14:textId="77777777" w:rsidR="007D0FBD" w:rsidRPr="00C11FA6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7D0FBD" w:rsidRPr="00977658" w14:paraId="0F0F8701" w14:textId="77777777" w:rsidTr="00073A9E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11A978C" w14:textId="77777777" w:rsidR="007D0FBD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0434A5A9" w14:textId="7A16CAEF" w:rsidR="007D0FBD" w:rsidRPr="002223A9" w:rsidRDefault="007D0FBD" w:rsidP="00183C3E">
            <w:pPr>
              <w:pStyle w:val="Paragrafoelenco"/>
              <w:numPr>
                <w:ilvl w:val="0"/>
                <w:numId w:val="4"/>
              </w:numPr>
              <w:suppressAutoHyphens/>
              <w:spacing w:before="60" w:after="60"/>
              <w:ind w:left="296" w:hanging="296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proofErr w:type="spellStart"/>
            <w:r w:rsidRPr="002223A9">
              <w:rPr>
                <w:rFonts w:eastAsia="SimSun"/>
                <w:bCs/>
                <w:kern w:val="2"/>
                <w:lang w:eastAsia="hi-IN" w:bidi="hi-IN"/>
              </w:rPr>
              <w:t>progettati</w:t>
            </w:r>
            <w:proofErr w:type="spellEnd"/>
            <w:r w:rsidRPr="002223A9">
              <w:rPr>
                <w:rFonts w:eastAsia="SimSun"/>
                <w:bCs/>
                <w:kern w:val="2"/>
                <w:lang w:eastAsia="hi-IN" w:bidi="hi-IN"/>
              </w:rPr>
              <w:t xml:space="preserve"> con </w:t>
            </w:r>
            <w:proofErr w:type="spellStart"/>
            <w:r w:rsidRPr="002223A9">
              <w:rPr>
                <w:rFonts w:eastAsia="SimSun"/>
                <w:bCs/>
                <w:kern w:val="2"/>
                <w:lang w:eastAsia="hi-IN" w:bidi="hi-IN"/>
              </w:rPr>
              <w:t>l’analisi</w:t>
            </w:r>
            <w:proofErr w:type="spellEnd"/>
            <w:r w:rsidRPr="002223A9">
              <w:rPr>
                <w:rFonts w:eastAsia="SimSun"/>
                <w:bCs/>
                <w:kern w:val="2"/>
                <w:lang w:eastAsia="hi-IN" w:bidi="hi-IN"/>
              </w:rPr>
              <w:t xml:space="preserve"> micro-siting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2C40907" w14:textId="77777777" w:rsidR="007D0FBD" w:rsidRPr="00C11FA6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659B3A11" w14:textId="77777777" w:rsidR="007D0FBD" w:rsidRPr="00C11FA6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7D0FBD" w:rsidRPr="00977658" w14:paraId="2DED2229" w14:textId="77777777" w:rsidTr="00073A9E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C690587" w14:textId="77777777" w:rsidR="007D0FBD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5405D77F" w14:textId="1AC5ECCE" w:rsidR="007D0FBD" w:rsidRPr="007D0FBD" w:rsidRDefault="007D0FBD" w:rsidP="008F1634">
            <w:pPr>
              <w:suppressAutoHyphens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7D0FBD">
              <w:rPr>
                <w:rFonts w:eastAsia="SimSun"/>
                <w:bCs/>
                <w:kern w:val="2"/>
                <w:lang w:eastAsia="hi-IN" w:bidi="hi-IN"/>
              </w:rPr>
              <w:t>N° di impianti fotovoltaici realizzati con soluzioni integrate in edilizia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F28F99A" w14:textId="77777777" w:rsidR="007D0FBD" w:rsidRPr="00C11FA6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61FC7A4F" w14:textId="77777777" w:rsidR="007D0FBD" w:rsidRPr="00C11FA6" w:rsidRDefault="007D0FBD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CB43C8" w:rsidRPr="00977658" w14:paraId="6A166170" w14:textId="77777777" w:rsidTr="00073A9E">
        <w:trPr>
          <w:cantSplit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9864A82" w14:textId="2802F527" w:rsidR="00CB43C8" w:rsidRDefault="00CB43C8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03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6FE52F1F" w14:textId="32944C5A" w:rsidR="00CB43C8" w:rsidRPr="008F1634" w:rsidRDefault="00CB43C8" w:rsidP="008F163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8F1634">
              <w:rPr>
                <w:rFonts w:eastAsia="SimSun"/>
                <w:bCs/>
                <w:kern w:val="2"/>
                <w:lang w:eastAsia="hi-IN" w:bidi="hi-IN"/>
              </w:rPr>
              <w:t>N° totale di sistemi di refrigerazione a bordo installati*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64DA68E" w14:textId="77777777" w:rsidR="00CB43C8" w:rsidRPr="00C11FA6" w:rsidRDefault="00CB43C8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2BFB7DD0" w14:textId="77777777" w:rsidR="00CB43C8" w:rsidRPr="00C11FA6" w:rsidRDefault="00CB43C8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CB43C8" w:rsidRPr="00977658" w14:paraId="752601E0" w14:textId="77777777" w:rsidTr="00073A9E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48E75B6" w14:textId="77777777" w:rsidR="00CB43C8" w:rsidRDefault="00CB43C8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584698A3" w14:textId="24C0CFAD" w:rsidR="00CB43C8" w:rsidRPr="008F1634" w:rsidRDefault="00CB43C8" w:rsidP="008F163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8F1634">
              <w:rPr>
                <w:rFonts w:eastAsia="SimSun"/>
                <w:bCs/>
                <w:kern w:val="2"/>
                <w:lang w:eastAsia="hi-IN" w:bidi="hi-IN"/>
              </w:rPr>
              <w:t>N° di sistemi di refrigerazione a bordo che utilizzano gas refrigeranti meno climalteranti finanziati sul totale*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75A9708" w14:textId="77777777" w:rsidR="00CB43C8" w:rsidRPr="00C11FA6" w:rsidRDefault="00CB43C8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5960E45F" w14:textId="77777777" w:rsidR="00CB43C8" w:rsidRPr="00C11FA6" w:rsidRDefault="00CB43C8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984094" w:rsidRPr="00977658" w14:paraId="39A2190D" w14:textId="77777777" w:rsidTr="00580CF5">
        <w:trPr>
          <w:cantSplit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7282012" w14:textId="585DF775" w:rsidR="00984094" w:rsidRDefault="00984094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32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796311B3" w14:textId="7A193C2C" w:rsidR="00984094" w:rsidRPr="00255180" w:rsidRDefault="00984094" w:rsidP="0025518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255180">
              <w:rPr>
                <w:rFonts w:eastAsia="SimSun"/>
                <w:bCs/>
                <w:kern w:val="2"/>
                <w:lang w:eastAsia="hi-IN" w:bidi="hi-IN"/>
              </w:rPr>
              <w:t>N° interventi di recupero e miglioramento degli allevamenti in valle e in laguna e superficie interessata dagli interventi suddivisi fra*</w:t>
            </w:r>
            <w:r>
              <w:rPr>
                <w:rFonts w:eastAsia="SimSun"/>
                <w:bCs/>
                <w:kern w:val="2"/>
                <w:lang w:eastAsia="hi-IN" w:bidi="hi-IN"/>
              </w:rPr>
              <w:t>(</w:t>
            </w:r>
            <w:r w:rsidRPr="008A4AC2">
              <w:rPr>
                <w:rFonts w:eastAsia="SimSun"/>
                <w:bCs/>
                <w:i/>
                <w:iCs/>
                <w:kern w:val="2"/>
                <w:u w:val="single"/>
                <w:lang w:eastAsia="hi-IN" w:bidi="hi-IN"/>
              </w:rPr>
              <w:t xml:space="preserve">fornire il numero interventi in corrispondenza delle aree </w:t>
            </w:r>
            <w:proofErr w:type="gramStart"/>
            <w:r w:rsidRPr="008A4AC2">
              <w:rPr>
                <w:rFonts w:eastAsia="SimSun"/>
                <w:bCs/>
                <w:i/>
                <w:iCs/>
                <w:kern w:val="2"/>
                <w:u w:val="single"/>
                <w:lang w:eastAsia="hi-IN" w:bidi="hi-IN"/>
              </w:rPr>
              <w:t>sotto elencate</w:t>
            </w:r>
            <w:proofErr w:type="gramEnd"/>
            <w:r>
              <w:rPr>
                <w:rFonts w:eastAsia="SimSun"/>
                <w:bCs/>
                <w:kern w:val="2"/>
                <w:lang w:eastAsia="hi-IN" w:bidi="hi-IN"/>
              </w:rPr>
              <w:t>)</w:t>
            </w:r>
            <w:r w:rsidRPr="00255180">
              <w:rPr>
                <w:rFonts w:eastAsia="SimSun"/>
                <w:bCs/>
                <w:kern w:val="2"/>
                <w:lang w:eastAsia="hi-IN" w:bidi="hi-IN"/>
              </w:rPr>
              <w:t>:</w:t>
            </w:r>
          </w:p>
        </w:tc>
        <w:tc>
          <w:tcPr>
            <w:tcW w:w="4815" w:type="dxa"/>
            <w:gridSpan w:val="2"/>
            <w:shd w:val="clear" w:color="auto" w:fill="E7E6E6" w:themeFill="background2"/>
            <w:vAlign w:val="center"/>
          </w:tcPr>
          <w:p w14:paraId="03E9C11D" w14:textId="64F88DA0" w:rsidR="00984094" w:rsidRPr="00C11FA6" w:rsidRDefault="00984094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//</w:t>
            </w:r>
          </w:p>
        </w:tc>
      </w:tr>
      <w:tr w:rsidR="00183C3E" w:rsidRPr="00977658" w14:paraId="3168D06C" w14:textId="77777777" w:rsidTr="00073A9E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2B014B5" w14:textId="77777777" w:rsidR="00183C3E" w:rsidRDefault="00183C3E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68175FFC" w14:textId="71229A89" w:rsidR="00183C3E" w:rsidRPr="00255180" w:rsidRDefault="00183C3E" w:rsidP="00183C3E">
            <w:pPr>
              <w:pStyle w:val="Paragrafoelenco"/>
              <w:numPr>
                <w:ilvl w:val="0"/>
                <w:numId w:val="4"/>
              </w:numPr>
              <w:suppressAutoHyphens/>
              <w:spacing w:before="60" w:after="60"/>
              <w:ind w:left="296" w:hanging="296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255180">
              <w:rPr>
                <w:rFonts w:eastAsia="SimSun"/>
                <w:bCs/>
                <w:kern w:val="2"/>
                <w:lang w:eastAsia="hi-IN" w:bidi="hi-IN"/>
              </w:rPr>
              <w:t>interventi localizzati in zone Nature 2000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CA26AE" w14:textId="77777777" w:rsidR="00183C3E" w:rsidRPr="00C11FA6" w:rsidRDefault="00183C3E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5D3ABCC6" w14:textId="77777777" w:rsidR="00183C3E" w:rsidRPr="00C11FA6" w:rsidRDefault="00183C3E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183C3E" w:rsidRPr="00977658" w14:paraId="3DC2480B" w14:textId="77777777" w:rsidTr="00073A9E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8D19E88" w14:textId="77777777" w:rsidR="00183C3E" w:rsidRDefault="00183C3E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3CBB7D0E" w14:textId="0E76A217" w:rsidR="00183C3E" w:rsidRPr="00255180" w:rsidRDefault="00183C3E" w:rsidP="00183C3E">
            <w:pPr>
              <w:pStyle w:val="Paragrafoelenco"/>
              <w:numPr>
                <w:ilvl w:val="0"/>
                <w:numId w:val="4"/>
              </w:numPr>
              <w:suppressAutoHyphens/>
              <w:spacing w:before="60" w:after="60"/>
              <w:ind w:left="296" w:hanging="296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255180">
              <w:rPr>
                <w:rFonts w:eastAsia="SimSun"/>
                <w:bCs/>
                <w:kern w:val="2"/>
                <w:lang w:eastAsia="hi-IN" w:bidi="hi-IN"/>
              </w:rPr>
              <w:t>interventi localizzati in altre aree protette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FB95E05" w14:textId="77777777" w:rsidR="00183C3E" w:rsidRPr="00C11FA6" w:rsidRDefault="00183C3E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0558E127" w14:textId="77777777" w:rsidR="00183C3E" w:rsidRPr="00C11FA6" w:rsidRDefault="00183C3E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183C3E" w:rsidRPr="00977658" w14:paraId="75646C22" w14:textId="77777777" w:rsidTr="00073A9E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56E4A8A" w14:textId="77777777" w:rsidR="00183C3E" w:rsidRDefault="00183C3E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632E6686" w14:textId="0C8EBA91" w:rsidR="00183C3E" w:rsidRPr="00255180" w:rsidRDefault="00183C3E" w:rsidP="00183C3E">
            <w:pPr>
              <w:pStyle w:val="Paragrafoelenco"/>
              <w:numPr>
                <w:ilvl w:val="0"/>
                <w:numId w:val="4"/>
              </w:numPr>
              <w:suppressAutoHyphens/>
              <w:spacing w:before="60" w:after="60"/>
              <w:ind w:left="296" w:hanging="296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255180">
              <w:rPr>
                <w:rFonts w:eastAsia="SimSun"/>
                <w:bCs/>
                <w:kern w:val="2"/>
                <w:lang w:eastAsia="hi-IN" w:bidi="hi-IN"/>
              </w:rPr>
              <w:t>interventi localizzati fuori dai siti Natura 2000 e aree protette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6200D15" w14:textId="77777777" w:rsidR="00183C3E" w:rsidRPr="00C11FA6" w:rsidRDefault="00183C3E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16A28F69" w14:textId="77777777" w:rsidR="00183C3E" w:rsidRPr="00C11FA6" w:rsidRDefault="00183C3E" w:rsidP="0000584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517FADBA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FF7B0F4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0C4C7682" w14:textId="3DCB50EC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nuovi impianti di molluschicoltura realizzati e loro capacità produttiva*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C6B020F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603AF96D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20EEB3C9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A9B8FAF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2CE40969" w14:textId="7334DC0E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impianti di molluschicoltura ampliati e incremento della loro capacità produttiva*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349DD02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03B063BB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6086668D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CB2D899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242C5647" w14:textId="4859E61E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interventi realizzati in allevamenti che si impegnano a realizzare un Programma di Monitoraggio Ambientale secondo le linee guida identificate da ISPRA, SNPA e MASAF suddivisi per tipologia di allevamento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3F69C76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36DD3D53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64129ED6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04135D7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10BB6E85" w14:textId="4B9ECA2F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interventi che prevedono l’inserimento di allevamenti di molluschi, poriferi o alghe o di coltivazione acquaponica collegati agli impianti di pescicoltura suddivisi per tipologia di allevamento*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18BB013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66EE6E84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64F7D0BF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A3FDD94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5F244E6E" w14:textId="37552211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nuove gabbie off-shore che limitano il rischio di fughe*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EE1BFBC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058546BF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224B9FC8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67B8BAE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7CAA7DCE" w14:textId="61DDD515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sistemi di distribuzione automatica dei mangimi introdotti suddivisi per tipologia di allevamento*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3A941BF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7F4C043D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39E08681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684B7A8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2C864A46" w14:textId="59B3FC10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sistemi di controllo remoto degli impianti introdotti per tipologia di allevamento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6DC39A5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399C3D18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432C296C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F521038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0A453F57" w14:textId="0A6E88EA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interventi di adeguamento degli impianti di molluschicoltura in sospensione per l’utilizzo di calze biodegradabili*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D9B9DFC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76089AEB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2A043F5C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B84055D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02CE85CC" w14:textId="583226A7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molluschicolture sovvenzionate che utilizzano per il reperimento del seme Aree di Tutela Biologica o aree Nursery*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7EFA1C0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4F1D16E5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4712B525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BA0AEB5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6E5B222E" w14:textId="3A75F606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impianti sovvenzionati dotati di sistemi per il controllo del deflusso dell'acqua in uscita*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93B230A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2CBC18DE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75594CA4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6781D05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28FE4786" w14:textId="7F21EA7F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interventi che non prevedono nuova impermeabilizzazione del suolo (dove pertinente)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E0A9913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379F4CFD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6863BE63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BA015E0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1773F9A2" w14:textId="270AAC0B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>N° di interventi sulle strutture esistenti che ne prevedono la riqualificazione edilizia e/o urbanistica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73C8BB9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48C92A2C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3F2EA0" w:rsidRPr="00977658" w14:paraId="70679FE1" w14:textId="77777777" w:rsidTr="004709F8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0ADF357" w14:textId="77777777" w:rsid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2C5CFC97" w14:textId="6FB9D42A" w:rsidR="003F2EA0" w:rsidRPr="003F2EA0" w:rsidRDefault="003F2EA0" w:rsidP="003F2EA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3F2EA0">
              <w:rPr>
                <w:color w:val="000000"/>
              </w:rPr>
              <w:t xml:space="preserve">N° di interventi edilizi realizzati con l’applicazione delle Norme UNI 1602830 </w:t>
            </w:r>
            <w:proofErr w:type="gramStart"/>
            <w:r w:rsidRPr="003F2EA0">
              <w:rPr>
                <w:color w:val="000000"/>
              </w:rPr>
              <w:t>–“</w:t>
            </w:r>
            <w:proofErr w:type="gramEnd"/>
            <w:r w:rsidRPr="003F2EA0">
              <w:rPr>
                <w:color w:val="000000"/>
              </w:rPr>
              <w:t>Pianificazione e gestione del rumore di cantiere”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652F83D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3809F0CC" w14:textId="77777777" w:rsidR="003F2EA0" w:rsidRPr="00C11FA6" w:rsidRDefault="003F2EA0" w:rsidP="003F2EA0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DC623F" w:rsidRPr="00977658" w14:paraId="2C561425" w14:textId="77777777" w:rsidTr="00DC623F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076A9AC5" w14:textId="225E7486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66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1FC02E7E" w14:textId="16B792E4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DC623F">
              <w:rPr>
                <w:rFonts w:eastAsia="SimSun"/>
                <w:bCs/>
                <w:kern w:val="2"/>
                <w:lang w:eastAsia="hi-IN" w:bidi="hi-IN"/>
              </w:rPr>
              <w:t>N° di furgoni refrigerati elettrici o ibridi finanziati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AC450B8" w14:textId="77777777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48597E7B" w14:textId="77777777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DC623F" w:rsidRPr="00977658" w14:paraId="7299F956" w14:textId="77777777" w:rsidTr="00DC623F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024DAC2" w14:textId="77777777" w:rsidR="00DC623F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00E92537" w14:textId="1B8AF006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DC623F">
              <w:rPr>
                <w:rFonts w:eastAsia="SimSun"/>
                <w:bCs/>
                <w:kern w:val="2"/>
                <w:lang w:eastAsia="hi-IN" w:bidi="hi-IN"/>
              </w:rPr>
              <w:t>N° di furgoni refrigerati ad alta efficienza e/o che utilizzano gas refrigeranti meno climalteranti finanziati sul totale*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B454F34" w14:textId="77777777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7CFC3569" w14:textId="77777777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DC623F" w:rsidRPr="00977658" w14:paraId="38BEC920" w14:textId="77777777" w:rsidTr="00DC623F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5917DD2" w14:textId="77777777" w:rsidR="00DC623F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39949CC8" w14:textId="3C26DCB0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DC623F">
              <w:rPr>
                <w:rFonts w:eastAsia="SimSun"/>
                <w:bCs/>
                <w:kern w:val="2"/>
                <w:lang w:eastAsia="hi-IN" w:bidi="hi-IN"/>
              </w:rPr>
              <w:t>N° di interventi che non prevedono nuova impermeabilizzazione del suolo (dove pertinente)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54F870A" w14:textId="77777777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26FC5111" w14:textId="77777777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DC623F" w:rsidRPr="00977658" w14:paraId="63F78A95" w14:textId="77777777" w:rsidTr="00DC623F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4D02847" w14:textId="77777777" w:rsidR="00DC623F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30A600C3" w14:textId="39ED22DB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DC623F">
              <w:rPr>
                <w:rFonts w:eastAsia="SimSun"/>
                <w:bCs/>
                <w:kern w:val="2"/>
                <w:lang w:eastAsia="hi-IN" w:bidi="hi-IN"/>
              </w:rPr>
              <w:t>N° di interventi sulle strutture esistenti che ne prevedono la riqualificazione edilizia e/o urbanistica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B7811ED" w14:textId="77777777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7854B02C" w14:textId="77777777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DC623F" w:rsidRPr="00977658" w14:paraId="36BE48EA" w14:textId="77777777" w:rsidTr="00DC623F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D4F92A6" w14:textId="621F3292" w:rsidR="00DC623F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14:paraId="70B9E7E2" w14:textId="595EFA02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DC623F">
              <w:rPr>
                <w:rFonts w:eastAsia="SimSun"/>
                <w:bCs/>
                <w:kern w:val="2"/>
                <w:lang w:eastAsia="hi-IN" w:bidi="hi-IN"/>
              </w:rPr>
              <w:t xml:space="preserve">N° di interventi edilizi realizzati con l’applicazione delle Norme UNI 1602830 </w:t>
            </w:r>
            <w:proofErr w:type="gramStart"/>
            <w:r w:rsidRPr="00DC623F">
              <w:rPr>
                <w:rFonts w:eastAsia="SimSun"/>
                <w:bCs/>
                <w:kern w:val="2"/>
                <w:lang w:eastAsia="hi-IN" w:bidi="hi-IN"/>
              </w:rPr>
              <w:t>–“</w:t>
            </w:r>
            <w:proofErr w:type="gramEnd"/>
            <w:r w:rsidRPr="00DC623F">
              <w:rPr>
                <w:rFonts w:eastAsia="SimSun"/>
                <w:bCs/>
                <w:kern w:val="2"/>
                <w:lang w:eastAsia="hi-IN" w:bidi="hi-IN"/>
              </w:rPr>
              <w:t>Pianificazione e gestione del rumore di cantiere”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701B36D" w14:textId="77777777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074D2CDA" w14:textId="77777777" w:rsidR="00DC623F" w:rsidRPr="00C11FA6" w:rsidRDefault="00DC623F" w:rsidP="00DC623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</w:tbl>
    <w:p w14:paraId="3D0008CF" w14:textId="77777777" w:rsidR="00187649" w:rsidRDefault="00187649" w:rsidP="00187649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AE5532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* Sono contrassegnati con un asterisco “*” gli indicatori che permettono di verificare il contributo attivo del Programma agli obiettivi relativi al principio del DNSH.</w:t>
      </w:r>
    </w:p>
    <w:p w14:paraId="6E0BD1E7" w14:textId="77777777" w:rsidR="007C272C" w:rsidRDefault="007C272C" w:rsidP="007C272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</w:p>
    <w:p w14:paraId="21EDAF43" w14:textId="6EA3E422" w:rsidR="001C7C55" w:rsidRPr="0013783B" w:rsidRDefault="009928E3" w:rsidP="009928E3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jc w:val="right"/>
        <w:textAlignment w:val="baseline"/>
        <w:rPr>
          <w:rFonts w:ascii="Times New Roman" w:eastAsia="SimSun" w:hAnsi="Times New Roman" w:cs="Mangal"/>
          <w:i/>
          <w:kern w:val="3"/>
          <w:u w:val="single"/>
          <w:lang w:eastAsia="zh-CN" w:bidi="hi-IN"/>
        </w:rPr>
      </w:pPr>
      <w:r w:rsidRPr="0013783B">
        <w:rPr>
          <w:rFonts w:eastAsia="SimSun" w:cs="Mangal"/>
          <w:i/>
          <w:kern w:val="2"/>
          <w:lang w:eastAsia="hi-IN" w:bidi="hi-IN"/>
        </w:rPr>
        <w:t>Firma digitale</w:t>
      </w:r>
      <w:r w:rsidRPr="0013783B">
        <w:rPr>
          <w:rStyle w:val="Rimandonotaapidipagina"/>
          <w:rFonts w:eastAsia="SimSun" w:cs="Mangal"/>
          <w:i/>
          <w:kern w:val="2"/>
          <w:lang w:eastAsia="hi-IN" w:bidi="hi-IN"/>
        </w:rPr>
        <w:footnoteReference w:id="1"/>
      </w:r>
    </w:p>
    <w:sectPr w:rsidR="001C7C55" w:rsidRPr="0013783B" w:rsidSect="009460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D11E6" w14:textId="77777777" w:rsidR="002653E6" w:rsidRDefault="002653E6" w:rsidP="00B07BFC">
      <w:pPr>
        <w:spacing w:after="0" w:line="240" w:lineRule="auto"/>
      </w:pPr>
      <w:r>
        <w:separator/>
      </w:r>
    </w:p>
  </w:endnote>
  <w:endnote w:type="continuationSeparator" w:id="0">
    <w:p w14:paraId="53E6072A" w14:textId="77777777" w:rsidR="002653E6" w:rsidRDefault="002653E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154C" w14:textId="77777777" w:rsidR="00284713" w:rsidRDefault="002847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284713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8012" w14:textId="77777777" w:rsidR="00284713" w:rsidRDefault="002847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480A1" w14:textId="77777777" w:rsidR="002653E6" w:rsidRDefault="002653E6" w:rsidP="00B07BFC">
      <w:pPr>
        <w:spacing w:after="0" w:line="240" w:lineRule="auto"/>
      </w:pPr>
      <w:r>
        <w:separator/>
      </w:r>
    </w:p>
  </w:footnote>
  <w:footnote w:type="continuationSeparator" w:id="0">
    <w:p w14:paraId="5BE52E4A" w14:textId="77777777" w:rsidR="002653E6" w:rsidRDefault="002653E6" w:rsidP="00B07BFC">
      <w:pPr>
        <w:spacing w:after="0" w:line="240" w:lineRule="auto"/>
      </w:pPr>
      <w:r>
        <w:continuationSeparator/>
      </w:r>
    </w:p>
  </w:footnote>
  <w:footnote w:id="1">
    <w:p w14:paraId="2073EF07" w14:textId="55E9464B" w:rsidR="009928E3" w:rsidRPr="00477005" w:rsidRDefault="009928E3" w:rsidP="009928E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041CC">
        <w:rPr>
          <w:rFonts w:eastAsia="SimSun"/>
          <w:b/>
          <w:bCs/>
          <w:sz w:val="18"/>
          <w:szCs w:val="19"/>
          <w:lang w:eastAsia="zh-CN"/>
        </w:rPr>
        <w:t xml:space="preserve">L’allegato </w:t>
      </w:r>
      <w:r w:rsidR="00026360" w:rsidRPr="002041CC">
        <w:rPr>
          <w:rFonts w:eastAsia="SimSun"/>
          <w:b/>
          <w:bCs/>
          <w:sz w:val="18"/>
          <w:szCs w:val="19"/>
          <w:lang w:eastAsia="zh-CN"/>
        </w:rPr>
        <w:t xml:space="preserve">deve </w:t>
      </w:r>
      <w:r w:rsidRPr="00127FC7">
        <w:rPr>
          <w:rFonts w:eastAsia="SimSun"/>
          <w:b/>
          <w:bCs/>
          <w:sz w:val="18"/>
          <w:szCs w:val="19"/>
          <w:lang w:eastAsia="zh-CN"/>
        </w:rPr>
        <w:t>essere firmato digitalmente ai sensi del D.Lgs. 82/2005 s.m.i. e norme collegate</w:t>
      </w:r>
      <w:r>
        <w:rPr>
          <w:rFonts w:eastAsia="SimSu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FD5C" w14:textId="77777777" w:rsidR="00284713" w:rsidRDefault="002847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7462A6" w14:paraId="74CA3EA3" w14:textId="77777777" w:rsidTr="001E5A55">
      <w:tc>
        <w:tcPr>
          <w:tcW w:w="9638" w:type="dxa"/>
        </w:tcPr>
        <w:p w14:paraId="25006D35" w14:textId="77777777" w:rsidR="007462A6" w:rsidRDefault="007462A6" w:rsidP="007462A6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64EF928A" wp14:editId="55D5AED1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6A60B9" w14:textId="77777777" w:rsidR="007462A6" w:rsidRPr="00B367F9" w:rsidRDefault="007462A6" w:rsidP="007462A6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380D6436" w14:textId="77777777" w:rsidR="007462A6" w:rsidRPr="00B367F9" w:rsidRDefault="007462A6" w:rsidP="007462A6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7462A6" w14:paraId="28AF3777" w14:textId="77777777" w:rsidTr="001E5A55">
      <w:tc>
        <w:tcPr>
          <w:tcW w:w="9638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422"/>
          </w:tblGrid>
          <w:tr w:rsidR="007462A6" w14:paraId="4D1EF8EF" w14:textId="77777777" w:rsidTr="001E5A55">
            <w:tc>
              <w:tcPr>
                <w:tcW w:w="9854" w:type="dxa"/>
                <w:shd w:val="clear" w:color="auto" w:fill="auto"/>
              </w:tcPr>
              <w:tbl>
                <w:tblPr>
                  <w:tblStyle w:val="Grigliatabella"/>
                  <w:tblW w:w="0" w:type="auto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487"/>
                  <w:gridCol w:w="2771"/>
                  <w:gridCol w:w="3948"/>
                </w:tblGrid>
                <w:tr w:rsidR="007462A6" w14:paraId="462FD2C3" w14:textId="77777777" w:rsidTr="001E5A55">
                  <w:trPr>
                    <w:jc w:val="center"/>
                  </w:trPr>
                  <w:tc>
                    <w:tcPr>
                      <w:tcW w:w="9638" w:type="dxa"/>
                      <w:gridSpan w:val="3"/>
                    </w:tcPr>
                    <w:p w14:paraId="0DD1D6F3" w14:textId="77777777" w:rsidR="007462A6" w:rsidRPr="00B367F9" w:rsidRDefault="007462A6" w:rsidP="007462A6">
                      <w:pPr>
                        <w:pStyle w:val="Intestazione"/>
                        <w:spacing w:after="60"/>
                        <w:jc w:val="center"/>
                        <w:rPr>
                          <w:b/>
                        </w:rPr>
                      </w:pPr>
                      <w:bookmarkStart w:id="1" w:name="_Hlk199147239"/>
                    </w:p>
                  </w:tc>
                </w:tr>
                <w:tr w:rsidR="007462A6" w14:paraId="040C69FD" w14:textId="77777777" w:rsidTr="001E5A55">
                  <w:trPr>
                    <w:jc w:val="center"/>
                  </w:trPr>
                  <w:tc>
                    <w:tcPr>
                      <w:tcW w:w="2796" w:type="dxa"/>
                      <w:tcBorders>
                        <w:right w:val="single" w:sz="4" w:space="0" w:color="auto"/>
                      </w:tcBorders>
                    </w:tcPr>
                    <w:p w14:paraId="33B55C4E" w14:textId="77777777" w:rsidR="007462A6" w:rsidRDefault="007462A6" w:rsidP="007462A6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A07D58" wp14:editId="04F53E49">
                            <wp:extent cx="569512" cy="379832"/>
                            <wp:effectExtent l="0" t="0" r="2540" b="1270"/>
                            <wp:docPr id="928729942" name="Immagine 3" descr="Immagine che contiene bandiera, stella, simbolo, Blu elettric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6617190" name="Immagine 3" descr="Immagine che contiene bandiera, stella, simbolo, Blu elettrico&#10;&#10;Descrizione generata automaticamente"/>
                                    <pic:cNvPicPr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549" cy="389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89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FA2F187" w14:textId="77777777" w:rsidR="007462A6" w:rsidRDefault="007462A6" w:rsidP="007462A6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633B87" wp14:editId="1093A388">
                            <wp:extent cx="1271588" cy="395605"/>
                            <wp:effectExtent l="0" t="0" r="5080" b="4445"/>
                            <wp:docPr id="537524923" name="Immagine 1" descr="Immagine che contiene testo, Carattere, logo, Elementi grafici&#10;&#10;Il contenuto generato dall'IA potrebbe non essere corret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7524923" name="Immagine 1" descr="Immagine che contiene testo, Carattere, logo, Elementi grafici&#10;&#10;Il contenuto generato dall'IA potrebbe non essere corrett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7382" cy="419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948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3918B60A" w14:textId="77777777" w:rsidR="007462A6" w:rsidRDefault="007462A6" w:rsidP="007462A6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08A1AE" wp14:editId="0AF55A92">
                            <wp:extent cx="2370206" cy="321869"/>
                            <wp:effectExtent l="0" t="0" r="0" b="2540"/>
                            <wp:docPr id="866595544" name="Immagine 8" descr="Immagine che contiene testo, Carattere, logo, simbolo&#10;&#10;Il contenuto generato dall'IA potrebbe non essere corret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6595544" name="Immagine 8" descr="Immagine che contiene testo, Carattere, logo, simbolo&#10;&#10;Il contenuto generato dall'IA potrebbe non essere corretto.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696" b="178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01939" cy="3397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7462A6" w14:paraId="2E973B8F" w14:textId="77777777" w:rsidTr="001E5A55">
                  <w:trPr>
                    <w:jc w:val="center"/>
                  </w:trPr>
                  <w:tc>
                    <w:tcPr>
                      <w:tcW w:w="9638" w:type="dxa"/>
                      <w:gridSpan w:val="3"/>
                      <w:tcBorders>
                        <w:bottom w:val="double" w:sz="4" w:space="0" w:color="auto"/>
                      </w:tcBorders>
                    </w:tcPr>
                    <w:p w14:paraId="6B4AC5E8" w14:textId="5EB66E60" w:rsidR="007462A6" w:rsidRPr="00BE2694" w:rsidRDefault="00284713" w:rsidP="007462A6">
                      <w:pPr>
                        <w:pStyle w:val="Intestazione"/>
                        <w:spacing w:before="60" w:after="60"/>
                        <w:jc w:val="center"/>
                        <w:rPr>
                          <w:i/>
                          <w:iCs/>
                          <w:noProof/>
                        </w:rPr>
                      </w:pPr>
                      <w:r w:rsidRPr="00BE2694">
                        <w:rPr>
                          <w:i/>
                          <w:iCs/>
                          <w:noProof/>
                        </w:rPr>
                        <w:t>Regolamenti (UE) 1060/2021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, </w:t>
                      </w:r>
                      <w:r w:rsidRPr="00BE2694">
                        <w:rPr>
                          <w:i/>
                          <w:iCs/>
                          <w:noProof/>
                        </w:rPr>
                        <w:t>1139/2021</w:t>
                      </w:r>
                      <w:r>
                        <w:rPr>
                          <w:i/>
                          <w:iCs/>
                          <w:noProof/>
                        </w:rPr>
                        <w:t>, 79/2022</w:t>
                      </w:r>
                    </w:p>
                  </w:tc>
                </w:tr>
              </w:tbl>
              <w:p w14:paraId="7AD4B48A" w14:textId="77777777" w:rsidR="007462A6" w:rsidRPr="00221A4C" w:rsidRDefault="007462A6" w:rsidP="007462A6">
                <w:pPr>
                  <w:snapToGrid w:val="0"/>
                  <w:jc w:val="center"/>
                  <w:rPr>
                    <w:rFonts w:ascii="Arial" w:hAnsi="Arial" w:cs="Arial"/>
                    <w:noProof/>
                    <w:lang w:eastAsia="it-IT"/>
                  </w:rPr>
                </w:pPr>
              </w:p>
            </w:tc>
          </w:tr>
          <w:bookmarkEnd w:id="1"/>
        </w:tbl>
        <w:p w14:paraId="3840CAC2" w14:textId="77777777" w:rsidR="007462A6" w:rsidRDefault="007462A6" w:rsidP="007462A6">
          <w:pPr>
            <w:pStyle w:val="Intestazione"/>
            <w:spacing w:before="60" w:after="60"/>
            <w:jc w:val="center"/>
            <w:rPr>
              <w:noProof/>
            </w:rPr>
          </w:pPr>
        </w:p>
      </w:tc>
    </w:tr>
  </w:tbl>
  <w:p w14:paraId="1FB872C5" w14:textId="1DA12210" w:rsidR="00E13CDE" w:rsidRPr="007462A6" w:rsidRDefault="00E13CDE" w:rsidP="007462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E52A" w14:textId="77777777" w:rsidR="00284713" w:rsidRDefault="002847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3234"/>
    <w:multiLevelType w:val="hybridMultilevel"/>
    <w:tmpl w:val="40AA407C"/>
    <w:lvl w:ilvl="0" w:tplc="FE269E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5BF20E18"/>
    <w:multiLevelType w:val="hybridMultilevel"/>
    <w:tmpl w:val="804C6BE4"/>
    <w:lvl w:ilvl="0" w:tplc="FE269E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6088">
    <w:abstractNumId w:val="2"/>
  </w:num>
  <w:num w:numId="2" w16cid:durableId="974411950">
    <w:abstractNumId w:val="1"/>
  </w:num>
  <w:num w:numId="3" w16cid:durableId="1800340452">
    <w:abstractNumId w:val="3"/>
  </w:num>
  <w:num w:numId="4" w16cid:durableId="164334523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4AE9"/>
    <w:rsid w:val="00005841"/>
    <w:rsid w:val="00005BA2"/>
    <w:rsid w:val="00006CFE"/>
    <w:rsid w:val="00006DE9"/>
    <w:rsid w:val="000104FE"/>
    <w:rsid w:val="00010D33"/>
    <w:rsid w:val="00011200"/>
    <w:rsid w:val="00011B3D"/>
    <w:rsid w:val="000144CC"/>
    <w:rsid w:val="00015C23"/>
    <w:rsid w:val="000161C1"/>
    <w:rsid w:val="00016F1A"/>
    <w:rsid w:val="0001752B"/>
    <w:rsid w:val="00017FA5"/>
    <w:rsid w:val="00020965"/>
    <w:rsid w:val="000225DC"/>
    <w:rsid w:val="00023509"/>
    <w:rsid w:val="00023DB1"/>
    <w:rsid w:val="00023E4F"/>
    <w:rsid w:val="00024150"/>
    <w:rsid w:val="000260E1"/>
    <w:rsid w:val="00026360"/>
    <w:rsid w:val="000266D5"/>
    <w:rsid w:val="00027317"/>
    <w:rsid w:val="0002796D"/>
    <w:rsid w:val="000300EC"/>
    <w:rsid w:val="000320A4"/>
    <w:rsid w:val="00034F8B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044"/>
    <w:rsid w:val="000505DE"/>
    <w:rsid w:val="00050F8F"/>
    <w:rsid w:val="00051028"/>
    <w:rsid w:val="0005131F"/>
    <w:rsid w:val="000521C7"/>
    <w:rsid w:val="00053AE1"/>
    <w:rsid w:val="0005484A"/>
    <w:rsid w:val="00054A48"/>
    <w:rsid w:val="00054C3F"/>
    <w:rsid w:val="00055676"/>
    <w:rsid w:val="00055C7E"/>
    <w:rsid w:val="0005754D"/>
    <w:rsid w:val="00057886"/>
    <w:rsid w:val="00060ECB"/>
    <w:rsid w:val="0006200B"/>
    <w:rsid w:val="00063396"/>
    <w:rsid w:val="00063DDC"/>
    <w:rsid w:val="000640FA"/>
    <w:rsid w:val="000643D6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A9E"/>
    <w:rsid w:val="00073BB7"/>
    <w:rsid w:val="0007434F"/>
    <w:rsid w:val="00075F28"/>
    <w:rsid w:val="000804C5"/>
    <w:rsid w:val="00081755"/>
    <w:rsid w:val="00081C55"/>
    <w:rsid w:val="00081CD4"/>
    <w:rsid w:val="00081D73"/>
    <w:rsid w:val="000855E3"/>
    <w:rsid w:val="00087942"/>
    <w:rsid w:val="000905BC"/>
    <w:rsid w:val="00091CE8"/>
    <w:rsid w:val="00092354"/>
    <w:rsid w:val="000926A1"/>
    <w:rsid w:val="00093C43"/>
    <w:rsid w:val="000970CB"/>
    <w:rsid w:val="000978F6"/>
    <w:rsid w:val="000A0354"/>
    <w:rsid w:val="000A1504"/>
    <w:rsid w:val="000A225A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4A4B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3EA6"/>
    <w:rsid w:val="000F4DFD"/>
    <w:rsid w:val="000F4F8E"/>
    <w:rsid w:val="000F568C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16BD7"/>
    <w:rsid w:val="00120B7E"/>
    <w:rsid w:val="0012138A"/>
    <w:rsid w:val="001213F6"/>
    <w:rsid w:val="00121866"/>
    <w:rsid w:val="00121CE0"/>
    <w:rsid w:val="0012209A"/>
    <w:rsid w:val="00123E81"/>
    <w:rsid w:val="00125928"/>
    <w:rsid w:val="00126139"/>
    <w:rsid w:val="00126388"/>
    <w:rsid w:val="00126B76"/>
    <w:rsid w:val="00127327"/>
    <w:rsid w:val="00127370"/>
    <w:rsid w:val="00130891"/>
    <w:rsid w:val="001310C5"/>
    <w:rsid w:val="00131719"/>
    <w:rsid w:val="00132142"/>
    <w:rsid w:val="00133091"/>
    <w:rsid w:val="00135653"/>
    <w:rsid w:val="001357A9"/>
    <w:rsid w:val="00136ED0"/>
    <w:rsid w:val="001373A4"/>
    <w:rsid w:val="0013783B"/>
    <w:rsid w:val="00140D9E"/>
    <w:rsid w:val="001426B6"/>
    <w:rsid w:val="00142D33"/>
    <w:rsid w:val="001431AF"/>
    <w:rsid w:val="00143956"/>
    <w:rsid w:val="001441C4"/>
    <w:rsid w:val="001442B9"/>
    <w:rsid w:val="0014442C"/>
    <w:rsid w:val="00144895"/>
    <w:rsid w:val="0014604E"/>
    <w:rsid w:val="00150E09"/>
    <w:rsid w:val="00150E9C"/>
    <w:rsid w:val="001522EA"/>
    <w:rsid w:val="00152333"/>
    <w:rsid w:val="00152503"/>
    <w:rsid w:val="001540EA"/>
    <w:rsid w:val="00154413"/>
    <w:rsid w:val="00155C3E"/>
    <w:rsid w:val="00155CE2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3C3E"/>
    <w:rsid w:val="001847C4"/>
    <w:rsid w:val="001850A1"/>
    <w:rsid w:val="00185CF3"/>
    <w:rsid w:val="0018725B"/>
    <w:rsid w:val="00187649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4127"/>
    <w:rsid w:val="001B4DAB"/>
    <w:rsid w:val="001B6853"/>
    <w:rsid w:val="001B6C58"/>
    <w:rsid w:val="001B6E04"/>
    <w:rsid w:val="001B76B5"/>
    <w:rsid w:val="001B76DA"/>
    <w:rsid w:val="001B7A3D"/>
    <w:rsid w:val="001C0047"/>
    <w:rsid w:val="001C0349"/>
    <w:rsid w:val="001C192A"/>
    <w:rsid w:val="001C2715"/>
    <w:rsid w:val="001C2AAB"/>
    <w:rsid w:val="001C3093"/>
    <w:rsid w:val="001C48F9"/>
    <w:rsid w:val="001C506D"/>
    <w:rsid w:val="001C50F4"/>
    <w:rsid w:val="001C64FC"/>
    <w:rsid w:val="001C679A"/>
    <w:rsid w:val="001C67EB"/>
    <w:rsid w:val="001C7C55"/>
    <w:rsid w:val="001D0649"/>
    <w:rsid w:val="001D21B6"/>
    <w:rsid w:val="001D357A"/>
    <w:rsid w:val="001D6FA8"/>
    <w:rsid w:val="001E0FDD"/>
    <w:rsid w:val="001E1297"/>
    <w:rsid w:val="001E1D40"/>
    <w:rsid w:val="001E298B"/>
    <w:rsid w:val="001E2ECC"/>
    <w:rsid w:val="001E37CA"/>
    <w:rsid w:val="001E4A10"/>
    <w:rsid w:val="001E5B60"/>
    <w:rsid w:val="001E73F9"/>
    <w:rsid w:val="001F2A5E"/>
    <w:rsid w:val="001F377B"/>
    <w:rsid w:val="001F555B"/>
    <w:rsid w:val="001F5F0D"/>
    <w:rsid w:val="001F7341"/>
    <w:rsid w:val="001F73C0"/>
    <w:rsid w:val="002004B7"/>
    <w:rsid w:val="002010ED"/>
    <w:rsid w:val="002041CC"/>
    <w:rsid w:val="0020539B"/>
    <w:rsid w:val="00205EA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3A9"/>
    <w:rsid w:val="00222D34"/>
    <w:rsid w:val="00222E7E"/>
    <w:rsid w:val="0022469A"/>
    <w:rsid w:val="002265E6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180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53E6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AC0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713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68E"/>
    <w:rsid w:val="002A1DE9"/>
    <w:rsid w:val="002A2A1C"/>
    <w:rsid w:val="002A2B23"/>
    <w:rsid w:val="002A2C78"/>
    <w:rsid w:val="002A3DDB"/>
    <w:rsid w:val="002A4A33"/>
    <w:rsid w:val="002A4EB9"/>
    <w:rsid w:val="002A4F33"/>
    <w:rsid w:val="002A733B"/>
    <w:rsid w:val="002A79F9"/>
    <w:rsid w:val="002B03E2"/>
    <w:rsid w:val="002B0D1F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A3C"/>
    <w:rsid w:val="002D3C09"/>
    <w:rsid w:val="002D498D"/>
    <w:rsid w:val="002D4FA7"/>
    <w:rsid w:val="002D55E0"/>
    <w:rsid w:val="002D602A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2B3D"/>
    <w:rsid w:val="0034395B"/>
    <w:rsid w:val="003444DD"/>
    <w:rsid w:val="00346253"/>
    <w:rsid w:val="00346A5E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7251B"/>
    <w:rsid w:val="00372EA9"/>
    <w:rsid w:val="00374269"/>
    <w:rsid w:val="00374436"/>
    <w:rsid w:val="00376235"/>
    <w:rsid w:val="003776B4"/>
    <w:rsid w:val="00380928"/>
    <w:rsid w:val="00382034"/>
    <w:rsid w:val="003834EF"/>
    <w:rsid w:val="00386233"/>
    <w:rsid w:val="003868B9"/>
    <w:rsid w:val="00386E9B"/>
    <w:rsid w:val="003870EE"/>
    <w:rsid w:val="003904E3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E7181"/>
    <w:rsid w:val="003F0A44"/>
    <w:rsid w:val="003F0CDC"/>
    <w:rsid w:val="003F2EA0"/>
    <w:rsid w:val="003F36B9"/>
    <w:rsid w:val="003F64C0"/>
    <w:rsid w:val="003F725E"/>
    <w:rsid w:val="003F7925"/>
    <w:rsid w:val="003F7A9C"/>
    <w:rsid w:val="00402D4A"/>
    <w:rsid w:val="00404FED"/>
    <w:rsid w:val="004062DF"/>
    <w:rsid w:val="0041001E"/>
    <w:rsid w:val="00410ACD"/>
    <w:rsid w:val="00412388"/>
    <w:rsid w:val="004128F0"/>
    <w:rsid w:val="00413C03"/>
    <w:rsid w:val="004149CA"/>
    <w:rsid w:val="00414E43"/>
    <w:rsid w:val="00416CF6"/>
    <w:rsid w:val="004173B4"/>
    <w:rsid w:val="00421EC2"/>
    <w:rsid w:val="004223E7"/>
    <w:rsid w:val="00422594"/>
    <w:rsid w:val="00422B9A"/>
    <w:rsid w:val="0042572A"/>
    <w:rsid w:val="00426B44"/>
    <w:rsid w:val="00426DC3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3677"/>
    <w:rsid w:val="00483E35"/>
    <w:rsid w:val="004843B7"/>
    <w:rsid w:val="004854EB"/>
    <w:rsid w:val="00487859"/>
    <w:rsid w:val="004905BD"/>
    <w:rsid w:val="00490FA2"/>
    <w:rsid w:val="00491B20"/>
    <w:rsid w:val="00492383"/>
    <w:rsid w:val="004925DE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4A8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B6914"/>
    <w:rsid w:val="004C25CB"/>
    <w:rsid w:val="004C293A"/>
    <w:rsid w:val="004C3598"/>
    <w:rsid w:val="004C38FA"/>
    <w:rsid w:val="004C457C"/>
    <w:rsid w:val="004C51DC"/>
    <w:rsid w:val="004C6106"/>
    <w:rsid w:val="004C63E6"/>
    <w:rsid w:val="004C7D4B"/>
    <w:rsid w:val="004D01B4"/>
    <w:rsid w:val="004D0862"/>
    <w:rsid w:val="004D1B95"/>
    <w:rsid w:val="004D25A2"/>
    <w:rsid w:val="004D2AF4"/>
    <w:rsid w:val="004D32D2"/>
    <w:rsid w:val="004D35E5"/>
    <w:rsid w:val="004D3928"/>
    <w:rsid w:val="004D4CA3"/>
    <w:rsid w:val="004D58BF"/>
    <w:rsid w:val="004E3F26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3437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45AF"/>
    <w:rsid w:val="00556030"/>
    <w:rsid w:val="00556065"/>
    <w:rsid w:val="005561F7"/>
    <w:rsid w:val="00556D5D"/>
    <w:rsid w:val="00560E05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D1F"/>
    <w:rsid w:val="00567320"/>
    <w:rsid w:val="00567B94"/>
    <w:rsid w:val="00571159"/>
    <w:rsid w:val="0057146C"/>
    <w:rsid w:val="00572058"/>
    <w:rsid w:val="0057208A"/>
    <w:rsid w:val="00572C73"/>
    <w:rsid w:val="0057360F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37BD"/>
    <w:rsid w:val="005B3BD4"/>
    <w:rsid w:val="005B3CFF"/>
    <w:rsid w:val="005B5794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435D"/>
    <w:rsid w:val="005F5855"/>
    <w:rsid w:val="005F5C72"/>
    <w:rsid w:val="00600C85"/>
    <w:rsid w:val="00600E7D"/>
    <w:rsid w:val="006023F1"/>
    <w:rsid w:val="00602A3A"/>
    <w:rsid w:val="006034F0"/>
    <w:rsid w:val="00604C31"/>
    <w:rsid w:val="00605E99"/>
    <w:rsid w:val="006064D0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937"/>
    <w:rsid w:val="0063677B"/>
    <w:rsid w:val="00636A56"/>
    <w:rsid w:val="00636F90"/>
    <w:rsid w:val="006374F4"/>
    <w:rsid w:val="006378BA"/>
    <w:rsid w:val="00640C03"/>
    <w:rsid w:val="00641236"/>
    <w:rsid w:val="00641E1A"/>
    <w:rsid w:val="00642A38"/>
    <w:rsid w:val="00642AAE"/>
    <w:rsid w:val="006442C5"/>
    <w:rsid w:val="006445F7"/>
    <w:rsid w:val="0064512B"/>
    <w:rsid w:val="00645E38"/>
    <w:rsid w:val="00646D5C"/>
    <w:rsid w:val="00647764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61A3F"/>
    <w:rsid w:val="0066268D"/>
    <w:rsid w:val="0066278A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589E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2B65"/>
    <w:rsid w:val="006B2E26"/>
    <w:rsid w:val="006B432A"/>
    <w:rsid w:val="006B4332"/>
    <w:rsid w:val="006B63E6"/>
    <w:rsid w:val="006B6817"/>
    <w:rsid w:val="006B763C"/>
    <w:rsid w:val="006C02D3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63C2"/>
    <w:rsid w:val="00736456"/>
    <w:rsid w:val="00736642"/>
    <w:rsid w:val="007407DB"/>
    <w:rsid w:val="007415DD"/>
    <w:rsid w:val="007431BE"/>
    <w:rsid w:val="0074345B"/>
    <w:rsid w:val="00744ADB"/>
    <w:rsid w:val="00745507"/>
    <w:rsid w:val="007462A6"/>
    <w:rsid w:val="00750E91"/>
    <w:rsid w:val="0075171C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3C4"/>
    <w:rsid w:val="00781A7F"/>
    <w:rsid w:val="00782D7E"/>
    <w:rsid w:val="0078371F"/>
    <w:rsid w:val="00784E55"/>
    <w:rsid w:val="007851D7"/>
    <w:rsid w:val="0078673C"/>
    <w:rsid w:val="00786C97"/>
    <w:rsid w:val="007871BD"/>
    <w:rsid w:val="00787CE0"/>
    <w:rsid w:val="00790CAF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380C"/>
    <w:rsid w:val="007A5196"/>
    <w:rsid w:val="007B1D12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DF5"/>
    <w:rsid w:val="007C203B"/>
    <w:rsid w:val="007C272C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0FBD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17575"/>
    <w:rsid w:val="00822B24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739E"/>
    <w:rsid w:val="00837422"/>
    <w:rsid w:val="008416BF"/>
    <w:rsid w:val="00842A47"/>
    <w:rsid w:val="00842EF8"/>
    <w:rsid w:val="008431B8"/>
    <w:rsid w:val="00843852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0FA2"/>
    <w:rsid w:val="00871978"/>
    <w:rsid w:val="00871BDE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4AC2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1634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0C2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5C9"/>
    <w:rsid w:val="009757F4"/>
    <w:rsid w:val="00975D4D"/>
    <w:rsid w:val="00975E07"/>
    <w:rsid w:val="00980E16"/>
    <w:rsid w:val="009817EB"/>
    <w:rsid w:val="00981F50"/>
    <w:rsid w:val="009829E2"/>
    <w:rsid w:val="00982DCE"/>
    <w:rsid w:val="00984094"/>
    <w:rsid w:val="00985952"/>
    <w:rsid w:val="00986C5F"/>
    <w:rsid w:val="00986E99"/>
    <w:rsid w:val="0099024A"/>
    <w:rsid w:val="009903C7"/>
    <w:rsid w:val="009904A4"/>
    <w:rsid w:val="00991EE8"/>
    <w:rsid w:val="00992585"/>
    <w:rsid w:val="009928E3"/>
    <w:rsid w:val="00994077"/>
    <w:rsid w:val="009952EC"/>
    <w:rsid w:val="00995312"/>
    <w:rsid w:val="0099558B"/>
    <w:rsid w:val="00995595"/>
    <w:rsid w:val="00997A0E"/>
    <w:rsid w:val="00997ACC"/>
    <w:rsid w:val="00997C88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453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7625"/>
    <w:rsid w:val="009E0697"/>
    <w:rsid w:val="009E109D"/>
    <w:rsid w:val="009E216A"/>
    <w:rsid w:val="009E3521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5085"/>
    <w:rsid w:val="00A052BE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5B82"/>
    <w:rsid w:val="00A475E7"/>
    <w:rsid w:val="00A4772A"/>
    <w:rsid w:val="00A510D8"/>
    <w:rsid w:val="00A531A2"/>
    <w:rsid w:val="00A53428"/>
    <w:rsid w:val="00A538EA"/>
    <w:rsid w:val="00A540D7"/>
    <w:rsid w:val="00A544C8"/>
    <w:rsid w:val="00A54503"/>
    <w:rsid w:val="00A55AD9"/>
    <w:rsid w:val="00A60D2B"/>
    <w:rsid w:val="00A610DA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749"/>
    <w:rsid w:val="00A74A5F"/>
    <w:rsid w:val="00A75D11"/>
    <w:rsid w:val="00A75EB3"/>
    <w:rsid w:val="00A763BB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903"/>
    <w:rsid w:val="00A85FB0"/>
    <w:rsid w:val="00A85FC5"/>
    <w:rsid w:val="00A8699B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2833"/>
    <w:rsid w:val="00AA6191"/>
    <w:rsid w:val="00AA77C8"/>
    <w:rsid w:val="00AB0461"/>
    <w:rsid w:val="00AB062F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4195"/>
    <w:rsid w:val="00AC4879"/>
    <w:rsid w:val="00AC4D36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2DAB"/>
    <w:rsid w:val="00AE2F21"/>
    <w:rsid w:val="00AE35B7"/>
    <w:rsid w:val="00AE5AEF"/>
    <w:rsid w:val="00AF0159"/>
    <w:rsid w:val="00AF31A4"/>
    <w:rsid w:val="00AF3C97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07D6E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10D4"/>
    <w:rsid w:val="00B61C32"/>
    <w:rsid w:val="00B62179"/>
    <w:rsid w:val="00B62446"/>
    <w:rsid w:val="00B62F0F"/>
    <w:rsid w:val="00B640E1"/>
    <w:rsid w:val="00B65040"/>
    <w:rsid w:val="00B66F29"/>
    <w:rsid w:val="00B67DC4"/>
    <w:rsid w:val="00B67E4E"/>
    <w:rsid w:val="00B70066"/>
    <w:rsid w:val="00B7089E"/>
    <w:rsid w:val="00B70BB9"/>
    <w:rsid w:val="00B72098"/>
    <w:rsid w:val="00B73B7B"/>
    <w:rsid w:val="00B744D8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BF7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4E28"/>
    <w:rsid w:val="00BA515D"/>
    <w:rsid w:val="00BA549A"/>
    <w:rsid w:val="00BA5F61"/>
    <w:rsid w:val="00BA7407"/>
    <w:rsid w:val="00BA7F61"/>
    <w:rsid w:val="00BB02A2"/>
    <w:rsid w:val="00BB1BCF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124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EC7"/>
    <w:rsid w:val="00BF2882"/>
    <w:rsid w:val="00BF2B3D"/>
    <w:rsid w:val="00BF34D4"/>
    <w:rsid w:val="00BF3732"/>
    <w:rsid w:val="00BF510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2100"/>
    <w:rsid w:val="00C5319D"/>
    <w:rsid w:val="00C537A9"/>
    <w:rsid w:val="00C55B22"/>
    <w:rsid w:val="00C56C2D"/>
    <w:rsid w:val="00C576EA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0BA"/>
    <w:rsid w:val="00CA38DE"/>
    <w:rsid w:val="00CA47BB"/>
    <w:rsid w:val="00CA485A"/>
    <w:rsid w:val="00CA7586"/>
    <w:rsid w:val="00CB0316"/>
    <w:rsid w:val="00CB1ABD"/>
    <w:rsid w:val="00CB2FF8"/>
    <w:rsid w:val="00CB43C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7E69"/>
    <w:rsid w:val="00CD0012"/>
    <w:rsid w:val="00CD0070"/>
    <w:rsid w:val="00CD15EB"/>
    <w:rsid w:val="00CD1D53"/>
    <w:rsid w:val="00CD281A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217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15398"/>
    <w:rsid w:val="00D20A8B"/>
    <w:rsid w:val="00D20E94"/>
    <w:rsid w:val="00D2194F"/>
    <w:rsid w:val="00D22176"/>
    <w:rsid w:val="00D24568"/>
    <w:rsid w:val="00D25171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639"/>
    <w:rsid w:val="00D820D0"/>
    <w:rsid w:val="00D82566"/>
    <w:rsid w:val="00D832EF"/>
    <w:rsid w:val="00D83667"/>
    <w:rsid w:val="00D83C74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138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3D98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C623F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37A1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3B7"/>
    <w:rsid w:val="00E40655"/>
    <w:rsid w:val="00E41773"/>
    <w:rsid w:val="00E4179E"/>
    <w:rsid w:val="00E41C93"/>
    <w:rsid w:val="00E46EB8"/>
    <w:rsid w:val="00E47A33"/>
    <w:rsid w:val="00E50683"/>
    <w:rsid w:val="00E5103A"/>
    <w:rsid w:val="00E53458"/>
    <w:rsid w:val="00E53854"/>
    <w:rsid w:val="00E538C5"/>
    <w:rsid w:val="00E55091"/>
    <w:rsid w:val="00E557EE"/>
    <w:rsid w:val="00E55ECB"/>
    <w:rsid w:val="00E568F1"/>
    <w:rsid w:val="00E56E91"/>
    <w:rsid w:val="00E571B0"/>
    <w:rsid w:val="00E579E7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9A3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B05B4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4173"/>
    <w:rsid w:val="00EE56B1"/>
    <w:rsid w:val="00EE5787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503A"/>
    <w:rsid w:val="00F05CFD"/>
    <w:rsid w:val="00F05EA2"/>
    <w:rsid w:val="00F0690D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904FB"/>
    <w:rsid w:val="00F9107A"/>
    <w:rsid w:val="00F93307"/>
    <w:rsid w:val="00F94029"/>
    <w:rsid w:val="00F948F7"/>
    <w:rsid w:val="00F95065"/>
    <w:rsid w:val="00FA0687"/>
    <w:rsid w:val="00FA1256"/>
    <w:rsid w:val="00FA24F4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1FAD"/>
    <w:rsid w:val="00FF3BAC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A8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AF3C97"/>
  </w:style>
  <w:style w:type="character" w:customStyle="1" w:styleId="eop">
    <w:name w:val="eop"/>
    <w:basedOn w:val="Carpredefinitoparagrafo"/>
    <w:rsid w:val="00AF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eb019-d1b9-46b8-80bb-a825d4facfe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12" ma:contentTypeDescription="Creare un nuovo documento." ma:contentTypeScope="" ma:versionID="78d7328ee93e07902108f66460c8ee31">
  <xsd:schema xmlns:xsd="http://www.w3.org/2001/XMLSchema" xmlns:xs="http://www.w3.org/2001/XMLSchema" xmlns:p="http://schemas.microsoft.com/office/2006/metadata/properties" xmlns:ns1="http://schemas.microsoft.com/sharepoint/v3" xmlns:ns2="305eb019-d1b9-46b8-80bb-a825d4facfed" targetNamespace="http://schemas.microsoft.com/office/2006/metadata/properties" ma:root="true" ma:fieldsID="9f20d4efa125104d06f14bbf90c31266" ns1:_="" ns2:_="">
    <xsd:import namespace="http://schemas.microsoft.com/sharepoint/v3"/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305eb019-d1b9-46b8-80bb-a825d4facfe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A3AFB-D1A9-4133-8E11-5801B0F69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Valli Marco</cp:lastModifiedBy>
  <cp:revision>58</cp:revision>
  <cp:lastPrinted>2021-12-15T08:33:00Z</cp:lastPrinted>
  <dcterms:created xsi:type="dcterms:W3CDTF">2024-09-24T11:26:00Z</dcterms:created>
  <dcterms:modified xsi:type="dcterms:W3CDTF">2025-06-13T06:54:00Z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